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58C26" w14:textId="43588CED" w:rsidR="001B7F58" w:rsidRPr="002E25F0" w:rsidRDefault="002E25F0" w:rsidP="5914C0E1">
      <w:pPr>
        <w:spacing w:after="0"/>
        <w:rPr>
          <w:b/>
          <w:bCs/>
          <w:sz w:val="24"/>
          <w:szCs w:val="24"/>
        </w:rPr>
      </w:pPr>
      <w:r w:rsidRPr="5914C0E1">
        <w:rPr>
          <w:b/>
          <w:bCs/>
          <w:sz w:val="24"/>
          <w:szCs w:val="24"/>
        </w:rPr>
        <w:t>Department of Pharmacology and Toxicology</w:t>
      </w:r>
    </w:p>
    <w:p w14:paraId="57D9A334" w14:textId="029B0D0F" w:rsidR="00026584" w:rsidRDefault="002E25F0" w:rsidP="7AC10283">
      <w:pPr>
        <w:spacing w:after="0"/>
        <w:rPr>
          <w:b/>
          <w:bCs/>
          <w:sz w:val="24"/>
          <w:szCs w:val="24"/>
        </w:rPr>
      </w:pPr>
      <w:r w:rsidRPr="757B351F">
        <w:rPr>
          <w:b/>
          <w:bCs/>
          <w:sz w:val="24"/>
          <w:szCs w:val="24"/>
        </w:rPr>
        <w:t xml:space="preserve">Seminar </w:t>
      </w:r>
      <w:r w:rsidR="183CA4A1" w:rsidRPr="757B351F">
        <w:rPr>
          <w:b/>
          <w:bCs/>
          <w:sz w:val="24"/>
          <w:szCs w:val="24"/>
        </w:rPr>
        <w:t>Series Fall</w:t>
      </w:r>
      <w:r w:rsidR="67FE7749" w:rsidRPr="757B351F">
        <w:rPr>
          <w:b/>
          <w:bCs/>
          <w:sz w:val="24"/>
          <w:szCs w:val="24"/>
        </w:rPr>
        <w:t xml:space="preserve"> </w:t>
      </w:r>
      <w:r w:rsidR="13E28D9E" w:rsidRPr="757B351F">
        <w:rPr>
          <w:b/>
          <w:bCs/>
          <w:sz w:val="24"/>
          <w:szCs w:val="24"/>
        </w:rPr>
        <w:t>2026</w:t>
      </w:r>
      <w:r w:rsidR="1C217A65" w:rsidRPr="757B351F">
        <w:rPr>
          <w:b/>
          <w:bCs/>
          <w:sz w:val="24"/>
          <w:szCs w:val="24"/>
        </w:rPr>
        <w:t xml:space="preserve"> – </w:t>
      </w:r>
      <w:r w:rsidR="794AA4EF" w:rsidRPr="757B351F">
        <w:rPr>
          <w:b/>
          <w:bCs/>
          <w:sz w:val="24"/>
          <w:szCs w:val="24"/>
        </w:rPr>
        <w:t xml:space="preserve"> </w:t>
      </w:r>
      <w:r w:rsidR="00D021A6" w:rsidRPr="757B351F">
        <w:rPr>
          <w:b/>
          <w:bCs/>
          <w:sz w:val="24"/>
          <w:szCs w:val="24"/>
        </w:rPr>
        <w:t xml:space="preserve">(Tuesdays, </w:t>
      </w:r>
      <w:r w:rsidR="2CA2CC33" w:rsidRPr="757B351F">
        <w:rPr>
          <w:b/>
          <w:bCs/>
          <w:sz w:val="24"/>
          <w:szCs w:val="24"/>
        </w:rPr>
        <w:t>10</w:t>
      </w:r>
      <w:r w:rsidR="00D021A6" w:rsidRPr="757B351F">
        <w:rPr>
          <w:b/>
          <w:bCs/>
          <w:sz w:val="24"/>
          <w:szCs w:val="24"/>
        </w:rPr>
        <w:t xml:space="preserve">:45am – </w:t>
      </w:r>
      <w:r w:rsidR="53342AF3" w:rsidRPr="757B351F">
        <w:rPr>
          <w:b/>
          <w:bCs/>
          <w:sz w:val="24"/>
          <w:szCs w:val="24"/>
        </w:rPr>
        <w:t>11</w:t>
      </w:r>
      <w:r w:rsidR="00D021A6" w:rsidRPr="757B351F">
        <w:rPr>
          <w:b/>
          <w:bCs/>
          <w:sz w:val="24"/>
          <w:szCs w:val="24"/>
        </w:rPr>
        <w:t>:45a</w:t>
      </w:r>
      <w:r w:rsidR="7DC87465" w:rsidRPr="757B351F">
        <w:rPr>
          <w:b/>
          <w:bCs/>
          <w:sz w:val="24"/>
          <w:szCs w:val="24"/>
        </w:rPr>
        <w:t>m</w:t>
      </w:r>
      <w:r w:rsidR="00026584">
        <w:rPr>
          <w:b/>
          <w:bCs/>
          <w:sz w:val="24"/>
          <w:szCs w:val="24"/>
        </w:rPr>
        <w:t>,</w:t>
      </w:r>
      <w:r w:rsidR="1AF91758" w:rsidRPr="757B351F">
        <w:rPr>
          <w:b/>
          <w:bCs/>
          <w:sz w:val="24"/>
          <w:szCs w:val="24"/>
        </w:rPr>
        <w:t xml:space="preserve"> </w:t>
      </w:r>
      <w:r w:rsidR="00026584">
        <w:rPr>
          <w:b/>
          <w:bCs/>
          <w:sz w:val="24"/>
          <w:szCs w:val="24"/>
        </w:rPr>
        <w:t>BiomedI</w:t>
      </w:r>
      <w:r w:rsidR="006E67C4">
        <w:rPr>
          <w:b/>
          <w:bCs/>
          <w:sz w:val="24"/>
          <w:szCs w:val="24"/>
        </w:rPr>
        <w:t>I</w:t>
      </w:r>
      <w:r w:rsidR="1AF91758" w:rsidRPr="757B351F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, Rayford Auditorium</w:t>
      </w:r>
      <w:r w:rsidR="00D021A6" w:rsidRPr="757B351F">
        <w:rPr>
          <w:b/>
          <w:bCs/>
          <w:sz w:val="24"/>
          <w:szCs w:val="24"/>
        </w:rPr>
        <w:t>)</w:t>
      </w:r>
    </w:p>
    <w:p w14:paraId="08337E84" w14:textId="27B91659" w:rsidR="00D021A6" w:rsidRDefault="00026584" w:rsidP="00026584">
      <w:pPr>
        <w:spacing w:after="0"/>
        <w:ind w:left="720" w:firstLine="720"/>
        <w:rPr>
          <w:b/>
          <w:bCs/>
          <w:sz w:val="24"/>
          <w:szCs w:val="24"/>
        </w:rPr>
      </w:pPr>
      <w:r w:rsidRPr="757B351F">
        <w:rPr>
          <w:b/>
          <w:bCs/>
          <w:sz w:val="24"/>
          <w:szCs w:val="24"/>
        </w:rPr>
        <w:t>Spring 2027</w:t>
      </w:r>
      <w:r>
        <w:rPr>
          <w:b/>
          <w:bCs/>
          <w:sz w:val="24"/>
          <w:szCs w:val="24"/>
        </w:rPr>
        <w:t xml:space="preserve"> – (Tuesdays, 9:30am – 10:30am, BiomedI</w:t>
      </w:r>
      <w:r w:rsidR="006E67C4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, Rayford Auditorium)</w:t>
      </w:r>
    </w:p>
    <w:p w14:paraId="73220621" w14:textId="3881AEDA" w:rsidR="002E25F0" w:rsidRDefault="00A7134F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46A5E9E4" wp14:editId="4702A0A9">
                <wp:simplePos x="0" y="0"/>
                <wp:positionH relativeFrom="column">
                  <wp:posOffset>-1656810</wp:posOffset>
                </wp:positionH>
                <wp:positionV relativeFrom="paragraph">
                  <wp:posOffset>4930020</wp:posOffset>
                </wp:positionV>
                <wp:extent cx="360" cy="1800"/>
                <wp:effectExtent l="38100" t="38100" r="38100" b="36830"/>
                <wp:wrapNone/>
                <wp:docPr id="1717741206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1800"/>
                      </w14:xfrm>
                    </w14:contentPart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filled="f" stroked="f" o:spt="75" o:preferrelative="t" path="m@4@5l@4@11@9@11@9@5xe" w14:anchorId="7BB0C1A4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7" style="position:absolute;margin-left:-130.95pt;margin-top:387.7pt;width:1.05pt;height:1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">
                <v:imagedata o:title="" r:id="rId10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5C4EF76" wp14:editId="4B6D5041">
                <wp:simplePos x="0" y="0"/>
                <wp:positionH relativeFrom="column">
                  <wp:posOffset>8496270</wp:posOffset>
                </wp:positionH>
                <wp:positionV relativeFrom="paragraph">
                  <wp:posOffset>5291460</wp:posOffset>
                </wp:positionV>
                <wp:extent cx="360" cy="360"/>
                <wp:effectExtent l="38100" t="38100" r="38100" b="38100"/>
                <wp:wrapNone/>
                <wp:docPr id="7252723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="http://schemas.openxmlformats.org/drawingml/2006/main">
            <w:pict>
              <v:shape id="Ink 1" style="position:absolute;margin-left:668.5pt;margin-top:416.15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" w14:anchorId="0BBD7706">
                <v:imagedata o:title="" r:id="rId10"/>
              </v:shape>
            </w:pict>
          </mc:Fallback>
        </mc:AlternateContent>
      </w:r>
      <w:r w:rsidR="002E25F0" w:rsidRPr="002E25F0">
        <w:rPr>
          <w:b/>
          <w:sz w:val="24"/>
          <w:szCs w:val="24"/>
        </w:rPr>
        <w:t xml:space="preserve">Director: </w:t>
      </w:r>
      <w:r w:rsidR="00BD5DC1">
        <w:rPr>
          <w:b/>
          <w:sz w:val="24"/>
          <w:szCs w:val="24"/>
        </w:rPr>
        <w:t>Dr. Ricky Leung</w:t>
      </w:r>
      <w:r w:rsidR="00FF49D6">
        <w:rPr>
          <w:b/>
          <w:sz w:val="24"/>
          <w:szCs w:val="24"/>
        </w:rPr>
        <w:t xml:space="preserve"> </w:t>
      </w:r>
    </w:p>
    <w:tbl>
      <w:tblPr>
        <w:tblW w:w="10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3103"/>
        <w:gridCol w:w="3301"/>
        <w:gridCol w:w="2142"/>
      </w:tblGrid>
      <w:tr w:rsidR="00870B4C" w:rsidRPr="00870B4C" w14:paraId="6692DEEA" w14:textId="77777777" w:rsidTr="4101D274">
        <w:trPr>
          <w:trHeight w:val="300"/>
        </w:trPr>
        <w:tc>
          <w:tcPr>
            <w:tcW w:w="1800" w:type="dxa"/>
            <w:shd w:val="clear" w:color="auto" w:fill="D9D9D9" w:themeFill="background1" w:themeFillShade="D9"/>
            <w:noWrap/>
            <w:vAlign w:val="bottom"/>
            <w:hideMark/>
          </w:tcPr>
          <w:p w14:paraId="7B521B8B" w14:textId="77777777" w:rsidR="00870B4C" w:rsidRPr="00870B4C" w:rsidRDefault="00870B4C" w:rsidP="00870B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870B4C">
              <w:rPr>
                <w:rFonts w:ascii="Calibri" w:eastAsia="Times New Roman" w:hAnsi="Calibri" w:cs="Calibri"/>
                <w:b/>
                <w:color w:val="000000"/>
              </w:rPr>
              <w:t>Date</w:t>
            </w:r>
          </w:p>
        </w:tc>
        <w:tc>
          <w:tcPr>
            <w:tcW w:w="31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7F79192" w14:textId="77777777" w:rsidR="00870B4C" w:rsidRPr="00870B4C" w:rsidRDefault="00870B4C" w:rsidP="00870B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870B4C">
              <w:rPr>
                <w:rFonts w:ascii="Calibri" w:eastAsia="Times New Roman" w:hAnsi="Calibri" w:cs="Calibri"/>
                <w:b/>
                <w:color w:val="000000"/>
              </w:rPr>
              <w:t>Speaker</w:t>
            </w:r>
          </w:p>
        </w:tc>
        <w:tc>
          <w:tcPr>
            <w:tcW w:w="3301" w:type="dxa"/>
            <w:shd w:val="clear" w:color="auto" w:fill="D9D9D9" w:themeFill="background1" w:themeFillShade="D9"/>
            <w:noWrap/>
            <w:vAlign w:val="bottom"/>
            <w:hideMark/>
          </w:tcPr>
          <w:p w14:paraId="0F983B13" w14:textId="77777777" w:rsidR="00870B4C" w:rsidRPr="00870B4C" w:rsidRDefault="00870B4C" w:rsidP="00870B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870B4C">
              <w:rPr>
                <w:rFonts w:ascii="Calibri" w:eastAsia="Times New Roman" w:hAnsi="Calibri" w:cs="Calibri"/>
                <w:b/>
                <w:color w:val="000000"/>
              </w:rPr>
              <w:t>Title</w:t>
            </w:r>
          </w:p>
        </w:tc>
        <w:tc>
          <w:tcPr>
            <w:tcW w:w="2142" w:type="dxa"/>
            <w:shd w:val="clear" w:color="auto" w:fill="D9D9D9" w:themeFill="background1" w:themeFillShade="D9"/>
            <w:noWrap/>
            <w:vAlign w:val="bottom"/>
            <w:hideMark/>
          </w:tcPr>
          <w:p w14:paraId="5E1F01BF" w14:textId="77777777" w:rsidR="00870B4C" w:rsidRPr="00870B4C" w:rsidRDefault="00870B4C" w:rsidP="00870B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870B4C">
              <w:rPr>
                <w:rFonts w:ascii="Calibri" w:eastAsia="Times New Roman" w:hAnsi="Calibri" w:cs="Calibri"/>
                <w:b/>
                <w:color w:val="000000"/>
              </w:rPr>
              <w:t>Department Host</w:t>
            </w:r>
          </w:p>
        </w:tc>
      </w:tr>
      <w:tr w:rsidR="24DD032A" w14:paraId="355EA97F" w14:textId="77777777" w:rsidTr="4101D274">
        <w:trPr>
          <w:trHeight w:val="300"/>
        </w:trPr>
        <w:tc>
          <w:tcPr>
            <w:tcW w:w="1800" w:type="dxa"/>
            <w:shd w:val="clear" w:color="auto" w:fill="D0CECE" w:themeFill="background2" w:themeFillShade="E6"/>
            <w:noWrap/>
            <w:vAlign w:val="center"/>
          </w:tcPr>
          <w:p w14:paraId="572901BC" w14:textId="43FDCAA2" w:rsidR="3E3876E0" w:rsidRDefault="3E3876E0" w:rsidP="24DD032A">
            <w:pPr>
              <w:spacing w:line="240" w:lineRule="auto"/>
            </w:pPr>
            <w:r w:rsidRPr="24DD032A">
              <w:rPr>
                <w:rFonts w:ascii="Calibri" w:eastAsia="Times New Roman" w:hAnsi="Calibri" w:cs="Calibri"/>
                <w:color w:val="000000" w:themeColor="text1"/>
              </w:rPr>
              <w:t>August 17</w:t>
            </w:r>
          </w:p>
        </w:tc>
        <w:tc>
          <w:tcPr>
            <w:tcW w:w="8546" w:type="dxa"/>
            <w:gridSpan w:val="3"/>
            <w:shd w:val="clear" w:color="auto" w:fill="D0CECE" w:themeFill="background2" w:themeFillShade="E6"/>
            <w:noWrap/>
            <w:vAlign w:val="center"/>
          </w:tcPr>
          <w:p w14:paraId="78F7B3E1" w14:textId="056CEE96" w:rsidR="3E3876E0" w:rsidRDefault="3E3876E0" w:rsidP="24DD032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24DD032A">
              <w:rPr>
                <w:rFonts w:ascii="Calibri" w:eastAsia="Times New Roman" w:hAnsi="Calibri" w:cs="Calibri"/>
                <w:color w:val="000000" w:themeColor="text1"/>
              </w:rPr>
              <w:t>First day of fall semester</w:t>
            </w:r>
          </w:p>
        </w:tc>
      </w:tr>
      <w:tr w:rsidR="000C4BC8" w:rsidRPr="00036CA7" w14:paraId="22B0C6E8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5733A41E" w14:textId="63C7D82C" w:rsidR="000C4BC8" w:rsidRPr="003605E6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7AC10283">
              <w:rPr>
                <w:rFonts w:ascii="Calibri" w:eastAsia="Times New Roman" w:hAnsi="Calibri" w:cs="Calibri"/>
                <w:color w:val="000000" w:themeColor="text1"/>
              </w:rPr>
              <w:t>August 18</w:t>
            </w:r>
          </w:p>
        </w:tc>
        <w:tc>
          <w:tcPr>
            <w:tcW w:w="3103" w:type="dxa"/>
            <w:noWrap/>
            <w:vAlign w:val="center"/>
          </w:tcPr>
          <w:p w14:paraId="14D075C7" w14:textId="1C430AD1" w:rsidR="00867730" w:rsidRDefault="00867730" w:rsidP="008677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>
              <w:rPr>
                <w:rFonts w:ascii="Calibri" w:eastAsia="Times New Roman" w:hAnsi="Calibri" w:cs="Calibri"/>
                <w:color w:val="000000" w:themeColor="text1"/>
              </w:rPr>
              <w:t>Jovan Grujicic,</w:t>
            </w:r>
          </w:p>
          <w:p w14:paraId="732BF401" w14:textId="5394F6E4" w:rsidR="00965C8F" w:rsidRPr="00965C8F" w:rsidRDefault="00867730" w:rsidP="008677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4D6F8650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noWrap/>
            <w:vAlign w:val="center"/>
          </w:tcPr>
          <w:p w14:paraId="42EF74B2" w14:textId="77777777" w:rsidR="00B87F24" w:rsidRPr="00B87F24" w:rsidRDefault="00B87F24" w:rsidP="00B87F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B87F24">
              <w:rPr>
                <w:rFonts w:ascii="Calibri" w:eastAsia="Times New Roman" w:hAnsi="Calibri" w:cs="Calibri"/>
                <w:color w:val="000000" w:themeColor="text1"/>
              </w:rPr>
              <w:t>Cognitive and Behavioral Changes</w:t>
            </w:r>
          </w:p>
          <w:p w14:paraId="783CB3C9" w14:textId="41C3EA71" w:rsidR="000C4BC8" w:rsidRPr="00702BEE" w:rsidRDefault="00B87F24" w:rsidP="00B87F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B87F24">
              <w:rPr>
                <w:rFonts w:ascii="Calibri" w:eastAsia="Times New Roman" w:hAnsi="Calibri" w:cs="Calibri"/>
                <w:color w:val="000000" w:themeColor="text1"/>
              </w:rPr>
              <w:t>After Breast Cancer Treatment in a</w:t>
            </w:r>
            <w:r>
              <w:rPr>
                <w:rFonts w:ascii="Calibri" w:eastAsia="Times New Roman" w:hAnsi="Calibri" w:cs="Calibri"/>
                <w:color w:val="000000" w:themeColor="text1"/>
              </w:rPr>
              <w:t xml:space="preserve"> </w:t>
            </w:r>
            <w:r w:rsidRPr="00B87F24">
              <w:rPr>
                <w:rFonts w:ascii="Calibri" w:eastAsia="Times New Roman" w:hAnsi="Calibri" w:cs="Calibri"/>
                <w:color w:val="000000" w:themeColor="text1"/>
              </w:rPr>
              <w:t>Murine Model</w:t>
            </w:r>
          </w:p>
        </w:tc>
        <w:tc>
          <w:tcPr>
            <w:tcW w:w="2142" w:type="dxa"/>
            <w:noWrap/>
            <w:vAlign w:val="center"/>
          </w:tcPr>
          <w:p w14:paraId="4BCA15BD" w14:textId="32A93EC5" w:rsidR="000C4BC8" w:rsidRPr="00702BEE" w:rsidRDefault="00867730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Allen’s Lab</w:t>
            </w:r>
          </w:p>
        </w:tc>
      </w:tr>
      <w:tr w:rsidR="000C4BC8" w:rsidRPr="00036CA7" w14:paraId="0A139EA2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72CB848D" w14:textId="7914352C" w:rsidR="000C4BC8" w:rsidRPr="00036CA7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7AC10283">
              <w:rPr>
                <w:rFonts w:ascii="Calibri" w:eastAsia="Times New Roman" w:hAnsi="Calibri" w:cs="Calibri"/>
                <w:color w:val="000000" w:themeColor="text1"/>
              </w:rPr>
              <w:t>August 25</w:t>
            </w:r>
          </w:p>
        </w:tc>
        <w:tc>
          <w:tcPr>
            <w:tcW w:w="3103" w:type="dxa"/>
            <w:noWrap/>
            <w:vAlign w:val="center"/>
          </w:tcPr>
          <w:p w14:paraId="2F0F1035" w14:textId="77777777" w:rsidR="00867730" w:rsidRDefault="774D2394" w:rsidP="4D6F865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4D6F8650">
              <w:rPr>
                <w:rFonts w:ascii="Calibri" w:eastAsia="Calibri" w:hAnsi="Calibri" w:cs="Calibri"/>
              </w:rPr>
              <w:t xml:space="preserve">Debasree Bhadra, </w:t>
            </w:r>
          </w:p>
          <w:p w14:paraId="04A90000" w14:textId="182DC5EF" w:rsidR="008F5CA8" w:rsidRPr="00036CA7" w:rsidRDefault="00867730" w:rsidP="4D6F8650">
            <w:pPr>
              <w:spacing w:after="0" w:line="240" w:lineRule="auto"/>
              <w:jc w:val="center"/>
            </w:pPr>
            <w:r w:rsidRPr="4D6F8650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noWrap/>
            <w:vAlign w:val="center"/>
          </w:tcPr>
          <w:p w14:paraId="6271AD54" w14:textId="1CCFC6BC" w:rsidR="000C4BC8" w:rsidRPr="00036CA7" w:rsidRDefault="005F1C63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From Loss-of-Function to Drug Discovery: LKB1 in Hepatotoxicity and Beyond</w:t>
            </w:r>
          </w:p>
        </w:tc>
        <w:tc>
          <w:tcPr>
            <w:tcW w:w="2142" w:type="dxa"/>
            <w:noWrap/>
            <w:vAlign w:val="center"/>
          </w:tcPr>
          <w:p w14:paraId="3E136B99" w14:textId="48480C38" w:rsidR="000C4BC8" w:rsidRPr="00036CA7" w:rsidRDefault="00C34CA4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McGill’s Lab</w:t>
            </w:r>
          </w:p>
        </w:tc>
      </w:tr>
      <w:tr w:rsidR="000C4BC8" w:rsidRPr="00036CA7" w14:paraId="3FA128B8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2DB95C5C" w14:textId="5279F5D2" w:rsidR="000C4BC8" w:rsidRPr="00036CA7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7AC10283">
              <w:rPr>
                <w:rFonts w:ascii="Calibri" w:eastAsia="Times New Roman" w:hAnsi="Calibri" w:cs="Calibri"/>
                <w:color w:val="000000" w:themeColor="text1"/>
              </w:rPr>
              <w:t>September 1</w:t>
            </w:r>
          </w:p>
        </w:tc>
        <w:tc>
          <w:tcPr>
            <w:tcW w:w="3103" w:type="dxa"/>
            <w:noWrap/>
            <w:vAlign w:val="center"/>
          </w:tcPr>
          <w:p w14:paraId="4ECC34B9" w14:textId="6FED8570" w:rsidR="00DD7DD7" w:rsidRPr="00036CA7" w:rsidRDefault="424B3476" w:rsidP="4D6F8650">
            <w:pPr>
              <w:spacing w:after="0" w:line="240" w:lineRule="auto"/>
              <w:jc w:val="center"/>
            </w:pPr>
            <w:r w:rsidRPr="4D6F8650">
              <w:rPr>
                <w:rFonts w:ascii="Calibri" w:eastAsia="Times New Roman" w:hAnsi="Calibri" w:cs="Calibri"/>
                <w:color w:val="000000" w:themeColor="text1"/>
              </w:rPr>
              <w:t>Justin Pressley</w:t>
            </w:r>
            <w:r w:rsidR="00867730">
              <w:rPr>
                <w:rFonts w:ascii="Calibri" w:eastAsia="Times New Roman" w:hAnsi="Calibri" w:cs="Calibri"/>
                <w:color w:val="000000" w:themeColor="text1"/>
              </w:rPr>
              <w:t>,</w:t>
            </w:r>
          </w:p>
          <w:p w14:paraId="3B18EF0B" w14:textId="7601C267" w:rsidR="00DD7DD7" w:rsidRPr="00036CA7" w:rsidRDefault="424B3476" w:rsidP="4D6F8650">
            <w:pPr>
              <w:spacing w:after="0" w:line="240" w:lineRule="auto"/>
              <w:jc w:val="center"/>
            </w:pPr>
            <w:r w:rsidRPr="4D6F8650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noWrap/>
            <w:vAlign w:val="center"/>
          </w:tcPr>
          <w:p w14:paraId="4697469F" w14:textId="76AF0CAD" w:rsidR="000C4BC8" w:rsidRPr="00036CA7" w:rsidRDefault="0081126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811268">
              <w:rPr>
                <w:rFonts w:eastAsia="Times New Roman"/>
                <w:color w:val="000000" w:themeColor="text1"/>
              </w:rPr>
              <w:t>Drug - Drug Interactions between prescribed medications and synthetic cannabinoids</w:t>
            </w:r>
          </w:p>
        </w:tc>
        <w:tc>
          <w:tcPr>
            <w:tcW w:w="2142" w:type="dxa"/>
            <w:noWrap/>
            <w:vAlign w:val="center"/>
          </w:tcPr>
          <w:p w14:paraId="347D227F" w14:textId="589DF655" w:rsidR="000C4BC8" w:rsidRPr="00036CA7" w:rsidRDefault="65FAB2EC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bookmarkStart w:id="0" w:name="_Int_klPMojKh"/>
            <w:r w:rsidRPr="4101D274">
              <w:rPr>
                <w:rFonts w:eastAsia="Times New Roman"/>
                <w:color w:val="000000" w:themeColor="text1"/>
              </w:rPr>
              <w:t>Fantegrossi</w:t>
            </w:r>
            <w:r w:rsidR="737E8A05" w:rsidRPr="4101D274">
              <w:rPr>
                <w:rFonts w:eastAsia="Times New Roman"/>
                <w:color w:val="000000" w:themeColor="text1"/>
              </w:rPr>
              <w:t>‘s</w:t>
            </w:r>
            <w:bookmarkEnd w:id="0"/>
            <w:r w:rsidRPr="4101D274">
              <w:rPr>
                <w:rFonts w:eastAsia="Times New Roman"/>
                <w:color w:val="000000" w:themeColor="text1"/>
              </w:rPr>
              <w:t xml:space="preserve"> Lab</w:t>
            </w:r>
          </w:p>
        </w:tc>
      </w:tr>
      <w:tr w:rsidR="000C4BC8" w:rsidRPr="00036CA7" w14:paraId="799C9789" w14:textId="77777777" w:rsidTr="4101D274">
        <w:trPr>
          <w:trHeight w:val="330"/>
        </w:trPr>
        <w:tc>
          <w:tcPr>
            <w:tcW w:w="1800" w:type="dxa"/>
            <w:noWrap/>
            <w:vAlign w:val="center"/>
          </w:tcPr>
          <w:p w14:paraId="345A1BF7" w14:textId="06B93CA7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September 8</w:t>
            </w:r>
          </w:p>
        </w:tc>
        <w:tc>
          <w:tcPr>
            <w:tcW w:w="3103" w:type="dxa"/>
            <w:noWrap/>
            <w:vAlign w:val="center"/>
          </w:tcPr>
          <w:p w14:paraId="5092D8AE" w14:textId="77777777" w:rsidR="00333E16" w:rsidRPr="007D480C" w:rsidRDefault="00756DF4" w:rsidP="4D6F8650">
            <w:pPr>
              <w:spacing w:after="0" w:line="240" w:lineRule="auto"/>
              <w:jc w:val="center"/>
            </w:pPr>
            <w:r w:rsidRPr="007D480C">
              <w:t>Matt Banks, PhD</w:t>
            </w:r>
          </w:p>
          <w:p w14:paraId="6C3E52D3" w14:textId="06CC4271" w:rsidR="00E75981" w:rsidRPr="007D480C" w:rsidRDefault="00E75981" w:rsidP="4D6F8650">
            <w:pPr>
              <w:spacing w:after="0" w:line="240" w:lineRule="auto"/>
              <w:jc w:val="center"/>
            </w:pPr>
            <w:r w:rsidRPr="007D480C">
              <w:t>Professor,</w:t>
            </w:r>
          </w:p>
          <w:p w14:paraId="18F64EBA" w14:textId="77777777" w:rsidR="00E75981" w:rsidRPr="007D480C" w:rsidRDefault="00E75981" w:rsidP="4D6F8650">
            <w:pPr>
              <w:spacing w:after="0" w:line="240" w:lineRule="auto"/>
              <w:jc w:val="center"/>
            </w:pPr>
            <w:r w:rsidRPr="007D480C">
              <w:t xml:space="preserve">Department of Pharmacology and Toxicology, </w:t>
            </w:r>
          </w:p>
          <w:p w14:paraId="7FEFA5AC" w14:textId="1B975DCD" w:rsidR="00756DF4" w:rsidRPr="007D480C" w:rsidRDefault="00E75981" w:rsidP="4D6F8650">
            <w:pPr>
              <w:spacing w:after="0" w:line="240" w:lineRule="auto"/>
              <w:jc w:val="center"/>
            </w:pPr>
            <w:r w:rsidRPr="007D480C">
              <w:t>Virginia Commonwealth University</w:t>
            </w:r>
          </w:p>
        </w:tc>
        <w:tc>
          <w:tcPr>
            <w:tcW w:w="3301" w:type="dxa"/>
            <w:noWrap/>
            <w:vAlign w:val="center"/>
          </w:tcPr>
          <w:p w14:paraId="1A14E28C" w14:textId="77777777" w:rsidR="006C6369" w:rsidRPr="006C6369" w:rsidRDefault="006C6369" w:rsidP="006C6369">
            <w:pPr>
              <w:shd w:val="clear" w:color="auto" w:fill="FFFFFF" w:themeFill="background1"/>
              <w:jc w:val="center"/>
              <w:rPr>
                <w:rFonts w:eastAsia="Times New Roman"/>
                <w:color w:val="000000" w:themeColor="text1"/>
              </w:rPr>
            </w:pPr>
            <w:r w:rsidRPr="006C6369">
              <w:rPr>
                <w:rFonts w:eastAsia="Times New Roman"/>
                <w:color w:val="000000" w:themeColor="text1"/>
              </w:rPr>
              <w:t>Medications for Stimulant Use</w:t>
            </w:r>
          </w:p>
          <w:p w14:paraId="27B3BA9C" w14:textId="2E43CB2F" w:rsidR="000C4BC8" w:rsidRPr="007D480C" w:rsidRDefault="006C6369" w:rsidP="006C6369">
            <w:pPr>
              <w:shd w:val="clear" w:color="auto" w:fill="FFFFFF" w:themeFill="background1"/>
              <w:jc w:val="center"/>
              <w:rPr>
                <w:rFonts w:eastAsia="Times New Roman"/>
                <w:color w:val="000000" w:themeColor="text1"/>
              </w:rPr>
            </w:pPr>
            <w:r w:rsidRPr="006C6369">
              <w:rPr>
                <w:rFonts w:eastAsia="Times New Roman"/>
                <w:color w:val="000000" w:themeColor="text1"/>
              </w:rPr>
              <w:t>Disorder: How close are we?</w:t>
            </w:r>
          </w:p>
        </w:tc>
        <w:tc>
          <w:tcPr>
            <w:tcW w:w="2142" w:type="dxa"/>
            <w:noWrap/>
            <w:vAlign w:val="center"/>
          </w:tcPr>
          <w:p w14:paraId="350AC7B7" w14:textId="39E9559A" w:rsidR="000C4BC8" w:rsidRPr="007D480C" w:rsidRDefault="00756DF4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Fantegrossi‘s Lab</w:t>
            </w:r>
          </w:p>
        </w:tc>
      </w:tr>
      <w:tr w:rsidR="000C4BC8" w:rsidRPr="00036CA7" w14:paraId="0236B75C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076E5DBB" w14:textId="26CA35E4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September 15</w:t>
            </w:r>
          </w:p>
        </w:tc>
        <w:tc>
          <w:tcPr>
            <w:tcW w:w="3103" w:type="dxa"/>
            <w:noWrap/>
            <w:vAlign w:val="center"/>
          </w:tcPr>
          <w:p w14:paraId="11595826" w14:textId="0624FEC5" w:rsidR="000C4BC8" w:rsidRPr="007D480C" w:rsidRDefault="55E398FE" w:rsidP="7AC10283">
            <w:pPr>
              <w:spacing w:after="0"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Mohamed Ahmed Abdelhamed</w:t>
            </w:r>
            <w:r w:rsidR="00867730" w:rsidRPr="007D480C">
              <w:rPr>
                <w:rFonts w:ascii="Calibri" w:eastAsia="Times New Roman" w:hAnsi="Calibri" w:cs="Calibri"/>
                <w:color w:val="000000" w:themeColor="text1"/>
              </w:rPr>
              <w:t>,</w:t>
            </w:r>
          </w:p>
          <w:p w14:paraId="300E8542" w14:textId="5577AF1F" w:rsidR="000C4BC8" w:rsidRPr="007D480C" w:rsidRDefault="001911C7" w:rsidP="4D6F8650">
            <w:pPr>
              <w:spacing w:after="0" w:line="240" w:lineRule="auto"/>
              <w:jc w:val="center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noWrap/>
            <w:vAlign w:val="center"/>
          </w:tcPr>
          <w:p w14:paraId="381B02E7" w14:textId="2B058ADF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noWrap/>
            <w:vAlign w:val="center"/>
          </w:tcPr>
          <w:p w14:paraId="7F4B2E28" w14:textId="7DAF6302" w:rsidR="000C4BC8" w:rsidRPr="007D480C" w:rsidRDefault="5CB64241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Fouda</w:t>
            </w:r>
            <w:r w:rsidR="5C70ABEA" w:rsidRPr="007D480C">
              <w:rPr>
                <w:rFonts w:eastAsia="Times New Roman"/>
                <w:color w:val="000000" w:themeColor="text1"/>
              </w:rPr>
              <w:t>’s</w:t>
            </w:r>
            <w:r w:rsidRPr="007D480C">
              <w:rPr>
                <w:rFonts w:eastAsia="Times New Roman"/>
                <w:color w:val="000000" w:themeColor="text1"/>
              </w:rPr>
              <w:t xml:space="preserve"> Lab</w:t>
            </w:r>
          </w:p>
        </w:tc>
      </w:tr>
      <w:tr w:rsidR="000C4BC8" w:rsidRPr="00036CA7" w14:paraId="7712A712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0F74359B" w14:textId="002A4CD8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September 22</w:t>
            </w:r>
          </w:p>
        </w:tc>
        <w:tc>
          <w:tcPr>
            <w:tcW w:w="3103" w:type="dxa"/>
            <w:noWrap/>
            <w:vAlign w:val="center"/>
          </w:tcPr>
          <w:p w14:paraId="78393839" w14:textId="2B74447E" w:rsidR="000C4BC8" w:rsidRPr="007D480C" w:rsidRDefault="007703F7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Pritam Podder, PhD Candidate</w:t>
            </w:r>
          </w:p>
        </w:tc>
        <w:tc>
          <w:tcPr>
            <w:tcW w:w="3301" w:type="dxa"/>
            <w:noWrap/>
            <w:vAlign w:val="center"/>
          </w:tcPr>
          <w:p w14:paraId="462ED665" w14:textId="7A48AD46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noWrap/>
            <w:vAlign w:val="center"/>
          </w:tcPr>
          <w:p w14:paraId="0DE3CBEB" w14:textId="0C36295E" w:rsidR="000C4BC8" w:rsidRPr="007D480C" w:rsidRDefault="007703F7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 xml:space="preserve">Storlaz’s </w:t>
            </w:r>
            <w:r w:rsidR="005E6090" w:rsidRPr="007D480C">
              <w:rPr>
                <w:rFonts w:eastAsia="Times New Roman"/>
                <w:color w:val="000000" w:themeColor="text1"/>
              </w:rPr>
              <w:t>L</w:t>
            </w:r>
            <w:r w:rsidRPr="007D480C">
              <w:rPr>
                <w:rFonts w:eastAsia="Times New Roman"/>
                <w:color w:val="000000" w:themeColor="text1"/>
              </w:rPr>
              <w:t>ab</w:t>
            </w:r>
          </w:p>
        </w:tc>
      </w:tr>
      <w:tr w:rsidR="000C4BC8" w:rsidRPr="00036CA7" w14:paraId="0A131257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656133A3" w14:textId="1F858F18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September 29</w:t>
            </w:r>
          </w:p>
        </w:tc>
        <w:tc>
          <w:tcPr>
            <w:tcW w:w="3103" w:type="dxa"/>
            <w:noWrap/>
            <w:vAlign w:val="center"/>
          </w:tcPr>
          <w:p w14:paraId="60F7A4FE" w14:textId="08854B3B" w:rsidR="00566C14" w:rsidRPr="007D480C" w:rsidRDefault="00566C14" w:rsidP="00566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Egon Ranghini</w:t>
            </w:r>
            <w:r w:rsidR="006F2805" w:rsidRPr="007D480C">
              <w:rPr>
                <w:rFonts w:ascii="Calibri" w:eastAsia="Times New Roman" w:hAnsi="Calibri" w:cs="Calibri"/>
                <w:color w:val="000000" w:themeColor="text1"/>
              </w:rPr>
              <w:t>,</w:t>
            </w: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 PhD</w:t>
            </w:r>
          </w:p>
          <w:p w14:paraId="3088F835" w14:textId="2D43FCFA" w:rsidR="006F2805" w:rsidRPr="007D480C" w:rsidRDefault="0060723D" w:rsidP="00566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Senior </w:t>
            </w:r>
            <w:r w:rsidR="006F2805" w:rsidRPr="007D480C">
              <w:rPr>
                <w:rFonts w:ascii="Calibri" w:eastAsia="Times New Roman" w:hAnsi="Calibri" w:cs="Calibri"/>
                <w:color w:val="000000" w:themeColor="text1"/>
              </w:rPr>
              <w:t xml:space="preserve">Science and </w:t>
            </w:r>
            <w:r w:rsidR="00B16195" w:rsidRPr="007D480C">
              <w:rPr>
                <w:rFonts w:ascii="Calibri" w:eastAsia="Times New Roman" w:hAnsi="Calibri" w:cs="Calibri"/>
                <w:color w:val="000000" w:themeColor="text1"/>
              </w:rPr>
              <w:t>Technology</w:t>
            </w:r>
            <w:r w:rsidR="006F2805" w:rsidRPr="007D480C">
              <w:rPr>
                <w:rFonts w:ascii="Calibri" w:eastAsia="Times New Roman" w:hAnsi="Calibri" w:cs="Calibri"/>
                <w:color w:val="000000" w:themeColor="text1"/>
              </w:rPr>
              <w:t xml:space="preserve"> </w:t>
            </w:r>
            <w:r w:rsidRPr="007D480C">
              <w:rPr>
                <w:rFonts w:ascii="Calibri" w:eastAsia="Times New Roman" w:hAnsi="Calibri" w:cs="Calibri"/>
                <w:color w:val="000000" w:themeColor="text1"/>
              </w:rPr>
              <w:t>Advisor</w:t>
            </w:r>
            <w:r w:rsidR="006F2805" w:rsidRPr="007D480C">
              <w:rPr>
                <w:rFonts w:ascii="Calibri" w:eastAsia="Times New Roman" w:hAnsi="Calibri" w:cs="Calibri"/>
                <w:color w:val="000000" w:themeColor="text1"/>
              </w:rPr>
              <w:t>,</w:t>
            </w:r>
          </w:p>
          <w:p w14:paraId="5D06DFF6" w14:textId="17818203" w:rsidR="000C4BC8" w:rsidRPr="007D480C" w:rsidRDefault="00566C14" w:rsidP="00566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10x Genomics</w:t>
            </w:r>
          </w:p>
        </w:tc>
        <w:tc>
          <w:tcPr>
            <w:tcW w:w="3301" w:type="dxa"/>
            <w:noWrap/>
            <w:vAlign w:val="center"/>
          </w:tcPr>
          <w:p w14:paraId="6BCAC1D9" w14:textId="338EC733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noWrap/>
            <w:vAlign w:val="center"/>
          </w:tcPr>
          <w:p w14:paraId="5C7B87BC" w14:textId="1030FD62" w:rsidR="000C4BC8" w:rsidRPr="007D480C" w:rsidRDefault="00566C14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Leung’s Lab</w:t>
            </w:r>
          </w:p>
        </w:tc>
      </w:tr>
      <w:tr w:rsidR="000C4BC8" w:rsidRPr="00036CA7" w14:paraId="47C418EB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0880F425" w14:textId="1A828F3A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October 6</w:t>
            </w:r>
          </w:p>
        </w:tc>
        <w:tc>
          <w:tcPr>
            <w:tcW w:w="3103" w:type="dxa"/>
            <w:noWrap/>
            <w:vAlign w:val="center"/>
          </w:tcPr>
          <w:p w14:paraId="470FB6E1" w14:textId="77777777" w:rsidR="007D480C" w:rsidRPr="007D480C" w:rsidRDefault="007D480C" w:rsidP="007D480C">
            <w:pPr>
              <w:spacing w:after="0" w:line="240" w:lineRule="auto"/>
              <w:jc w:val="center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Christian Mitchell, MS</w:t>
            </w:r>
          </w:p>
          <w:p w14:paraId="5622F13A" w14:textId="5F8E2239" w:rsidR="00913E37" w:rsidRPr="007D480C" w:rsidRDefault="007D480C" w:rsidP="007D48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noWrap/>
            <w:vAlign w:val="center"/>
          </w:tcPr>
          <w:p w14:paraId="158D2A58" w14:textId="5B392D62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noWrap/>
            <w:vAlign w:val="center"/>
          </w:tcPr>
          <w:p w14:paraId="639E3780" w14:textId="6E0C0064" w:rsidR="000C4BC8" w:rsidRPr="007D480C" w:rsidRDefault="007D480C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Fouda’s Lab</w:t>
            </w:r>
          </w:p>
        </w:tc>
      </w:tr>
      <w:tr w:rsidR="000C4BC8" w:rsidRPr="00036CA7" w14:paraId="4E68B6B2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0824FD99" w14:textId="634334CD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October 13</w:t>
            </w:r>
          </w:p>
        </w:tc>
        <w:tc>
          <w:tcPr>
            <w:tcW w:w="3103" w:type="dxa"/>
            <w:noWrap/>
            <w:vAlign w:val="center"/>
          </w:tcPr>
          <w:p w14:paraId="1E66784C" w14:textId="77777777" w:rsidR="00655278" w:rsidRPr="007D480C" w:rsidRDefault="00A13349" w:rsidP="005E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Alexandra Nicaise, PhD</w:t>
            </w:r>
          </w:p>
          <w:p w14:paraId="0E3179A0" w14:textId="77777777" w:rsidR="00A13349" w:rsidRPr="007D480C" w:rsidRDefault="00A13349" w:rsidP="005E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Assistant Professor,</w:t>
            </w:r>
          </w:p>
          <w:p w14:paraId="39CC19A0" w14:textId="5BCB7978" w:rsidR="00A13349" w:rsidRPr="007D480C" w:rsidRDefault="00A13349" w:rsidP="005E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Department of Neuroscience,</w:t>
            </w:r>
          </w:p>
          <w:p w14:paraId="0E217A67" w14:textId="056E43A3" w:rsidR="00A13349" w:rsidRPr="007D480C" w:rsidRDefault="00A13349" w:rsidP="005E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UAMS</w:t>
            </w:r>
          </w:p>
        </w:tc>
        <w:tc>
          <w:tcPr>
            <w:tcW w:w="3301" w:type="dxa"/>
            <w:noWrap/>
            <w:vAlign w:val="center"/>
          </w:tcPr>
          <w:p w14:paraId="35618525" w14:textId="1A1F4135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noWrap/>
            <w:vAlign w:val="center"/>
          </w:tcPr>
          <w:p w14:paraId="793DAED2" w14:textId="4E9D4A64" w:rsidR="000C4BC8" w:rsidRPr="007D480C" w:rsidRDefault="00A13349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Liu’s Lab</w:t>
            </w:r>
          </w:p>
        </w:tc>
      </w:tr>
      <w:tr w:rsidR="00FA23A0" w:rsidRPr="00036CA7" w14:paraId="61135DF6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2B2E3F21" w14:textId="5049A17C" w:rsidR="00FA23A0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October 20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2838944E" w14:textId="6AC3C97C" w:rsidR="00FA23A0" w:rsidRPr="007D480C" w:rsidRDefault="007D480C" w:rsidP="00756D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Swathi Nedunchezian, PhD Postdoctoral Fellow</w:t>
            </w:r>
          </w:p>
        </w:tc>
        <w:tc>
          <w:tcPr>
            <w:tcW w:w="3301" w:type="dxa"/>
            <w:shd w:val="clear" w:color="auto" w:fill="FFFFFF" w:themeFill="background1"/>
            <w:noWrap/>
            <w:vAlign w:val="center"/>
          </w:tcPr>
          <w:p w14:paraId="1D9E3A79" w14:textId="14EB0D6C" w:rsidR="00FA23A0" w:rsidRPr="007D480C" w:rsidRDefault="00FA23A0" w:rsidP="7AC10283">
            <w:pPr>
              <w:spacing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noWrap/>
            <w:vAlign w:val="center"/>
          </w:tcPr>
          <w:p w14:paraId="5A35E808" w14:textId="5768E452" w:rsidR="00FA23A0" w:rsidRPr="007D480C" w:rsidRDefault="007D480C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Sankar’s Lab</w:t>
            </w:r>
          </w:p>
        </w:tc>
      </w:tr>
      <w:tr w:rsidR="000C4BC8" w:rsidRPr="00036CA7" w14:paraId="36EC35A7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718871B6" w14:textId="6FBC88F7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October 27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0953EC8E" w14:textId="77777777" w:rsidR="005F1CF8" w:rsidRPr="007D480C" w:rsidRDefault="00F64982" w:rsidP="00F649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Ping-Ching Hsu, PhD</w:t>
            </w:r>
          </w:p>
          <w:p w14:paraId="1A182293" w14:textId="77777777" w:rsidR="00EA3E2E" w:rsidRPr="007D480C" w:rsidRDefault="00F64982" w:rsidP="00F649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Associate Professor, Department of Environmental Health Sciences, </w:t>
            </w:r>
          </w:p>
          <w:p w14:paraId="1A7F4755" w14:textId="25D2912D" w:rsidR="00F64982" w:rsidRPr="007D480C" w:rsidRDefault="00F64982" w:rsidP="00F649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Fay W. Boozman College of Public Health, UAMS</w:t>
            </w:r>
          </w:p>
        </w:tc>
        <w:tc>
          <w:tcPr>
            <w:tcW w:w="3301" w:type="dxa"/>
            <w:shd w:val="clear" w:color="auto" w:fill="FFFFFF" w:themeFill="background1"/>
            <w:noWrap/>
            <w:vAlign w:val="center"/>
          </w:tcPr>
          <w:p w14:paraId="1FE0573B" w14:textId="354B3A07" w:rsidR="000C4BC8" w:rsidRPr="007D480C" w:rsidRDefault="00B87F24" w:rsidP="7AC10283">
            <w:pPr>
              <w:spacing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Why Population Context Matters: Insights from the Arkansas Rural Community Health Study and Implications for Pharmacology and Toxicology</w:t>
            </w:r>
          </w:p>
        </w:tc>
        <w:tc>
          <w:tcPr>
            <w:tcW w:w="2142" w:type="dxa"/>
            <w:shd w:val="clear" w:color="auto" w:fill="FFFFFF" w:themeFill="background1"/>
            <w:noWrap/>
            <w:vAlign w:val="center"/>
          </w:tcPr>
          <w:p w14:paraId="7C7F339E" w14:textId="7A940982" w:rsidR="000C4BC8" w:rsidRPr="007D480C" w:rsidRDefault="00F64982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Leung’s Lab</w:t>
            </w:r>
          </w:p>
        </w:tc>
      </w:tr>
      <w:tr w:rsidR="000C4BC8" w:rsidRPr="00036CA7" w14:paraId="038E3FA3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1ED307E2" w14:textId="23A72D2D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November 3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3BA7282F" w14:textId="77777777" w:rsidR="001911C7" w:rsidRPr="007D480C" w:rsidRDefault="001911C7" w:rsidP="001911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Dr. Yuxuan Miao</w:t>
            </w:r>
          </w:p>
          <w:p w14:paraId="16BD675F" w14:textId="77777777" w:rsidR="001911C7" w:rsidRPr="007D480C" w:rsidRDefault="001911C7" w:rsidP="001911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The Ben May Department of Cancer Research,</w:t>
            </w:r>
          </w:p>
          <w:p w14:paraId="20E23621" w14:textId="375E5AF0" w:rsidR="000C4BC8" w:rsidRPr="007D480C" w:rsidRDefault="001911C7" w:rsidP="001911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The University of Chicago</w:t>
            </w:r>
            <w:r w:rsidR="76FDD904" w:rsidRPr="007D480C">
              <w:rPr>
                <w:rFonts w:ascii="Calibri" w:eastAsia="Times New Roman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3301" w:type="dxa"/>
            <w:shd w:val="clear" w:color="auto" w:fill="FFFFFF" w:themeFill="background1"/>
            <w:noWrap/>
            <w:vAlign w:val="center"/>
          </w:tcPr>
          <w:p w14:paraId="21435F57" w14:textId="0B5147D2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noWrap/>
            <w:vAlign w:val="center"/>
          </w:tcPr>
          <w:p w14:paraId="30AD4DCB" w14:textId="3B925B0E" w:rsidR="000C4BC8" w:rsidRPr="007D480C" w:rsidRDefault="7E6B273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Liu’s Lab</w:t>
            </w:r>
          </w:p>
        </w:tc>
      </w:tr>
      <w:tr w:rsidR="000C4BC8" w:rsidRPr="00036CA7" w14:paraId="37002EDC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032C105C" w14:textId="13053BD7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November 10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02AC2EBF" w14:textId="77777777" w:rsidR="000C4BC8" w:rsidRPr="007D480C" w:rsidRDefault="000152AF" w:rsidP="00015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Kevin Honeywell, PhD</w:t>
            </w:r>
          </w:p>
          <w:p w14:paraId="4C7C391E" w14:textId="79EF20E5" w:rsidR="000152AF" w:rsidRPr="007D480C" w:rsidRDefault="000152AF" w:rsidP="00015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Postdoctoral Fellow</w:t>
            </w:r>
          </w:p>
        </w:tc>
        <w:tc>
          <w:tcPr>
            <w:tcW w:w="3301" w:type="dxa"/>
            <w:shd w:val="clear" w:color="auto" w:fill="FFFFFF" w:themeFill="background1"/>
            <w:noWrap/>
            <w:vAlign w:val="center"/>
          </w:tcPr>
          <w:p w14:paraId="54A8075F" w14:textId="5B89FF17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noWrap/>
            <w:vAlign w:val="center"/>
          </w:tcPr>
          <w:p w14:paraId="4D2F9F54" w14:textId="062B39A6" w:rsidR="000C4BC8" w:rsidRPr="007D480C" w:rsidRDefault="000152AF" w:rsidP="7AC102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Fantegrossi’s Lab</w:t>
            </w:r>
          </w:p>
        </w:tc>
      </w:tr>
      <w:tr w:rsidR="000C4BC8" w:rsidRPr="00036CA7" w14:paraId="7AC32FFE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0DFBF2DE" w14:textId="5EDA566D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November 17</w:t>
            </w:r>
          </w:p>
        </w:tc>
        <w:tc>
          <w:tcPr>
            <w:tcW w:w="3103" w:type="dxa"/>
            <w:noWrap/>
            <w:vAlign w:val="center"/>
          </w:tcPr>
          <w:p w14:paraId="15A0F190" w14:textId="4B00C7C7" w:rsidR="000C4BC8" w:rsidRPr="007D480C" w:rsidRDefault="00F8175C" w:rsidP="00F817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HongDuck Yun, PhD Postdoctoral Fellow</w:t>
            </w:r>
          </w:p>
        </w:tc>
        <w:tc>
          <w:tcPr>
            <w:tcW w:w="3301" w:type="dxa"/>
            <w:noWrap/>
            <w:vAlign w:val="center"/>
          </w:tcPr>
          <w:p w14:paraId="5A5FDCA8" w14:textId="023917F1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noWrap/>
            <w:vAlign w:val="center"/>
          </w:tcPr>
          <w:p w14:paraId="2AA0ED7A" w14:textId="4BFE3E91" w:rsidR="000C4BC8" w:rsidRPr="007D480C" w:rsidRDefault="00F8175C" w:rsidP="7AC102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Kim’s Lab</w:t>
            </w:r>
          </w:p>
        </w:tc>
      </w:tr>
      <w:tr w:rsidR="000C4BC8" w:rsidRPr="00036CA7" w14:paraId="68D040D5" w14:textId="77777777" w:rsidTr="4101D274">
        <w:trPr>
          <w:trHeight w:val="300"/>
        </w:trPr>
        <w:tc>
          <w:tcPr>
            <w:tcW w:w="1800" w:type="dxa"/>
            <w:shd w:val="clear" w:color="auto" w:fill="D0CECE" w:themeFill="background2" w:themeFillShade="E6"/>
            <w:noWrap/>
            <w:vAlign w:val="center"/>
          </w:tcPr>
          <w:p w14:paraId="4DC47C49" w14:textId="02D8467C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lastRenderedPageBreak/>
              <w:t>November 24</w:t>
            </w:r>
          </w:p>
        </w:tc>
        <w:tc>
          <w:tcPr>
            <w:tcW w:w="8546" w:type="dxa"/>
            <w:gridSpan w:val="3"/>
            <w:shd w:val="clear" w:color="auto" w:fill="D0CECE" w:themeFill="background2" w:themeFillShade="E6"/>
            <w:noWrap/>
            <w:vAlign w:val="center"/>
          </w:tcPr>
          <w:p w14:paraId="05E0CC8C" w14:textId="35E7F45F" w:rsidR="000C4BC8" w:rsidRPr="007D480C" w:rsidRDefault="2029DE76" w:rsidP="7AC1028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7D480C">
              <w:rPr>
                <w:rFonts w:ascii="Calibri" w:eastAsia="Calibri" w:hAnsi="Calibri" w:cs="Calibri"/>
                <w:color w:val="000000" w:themeColor="text1"/>
              </w:rPr>
              <w:t>Thanksgiving week – no seminar</w:t>
            </w:r>
          </w:p>
        </w:tc>
      </w:tr>
      <w:tr w:rsidR="000C4BC8" w:rsidRPr="00036CA7" w14:paraId="07C75C83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18541E79" w14:textId="175FFC08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December 1</w:t>
            </w:r>
          </w:p>
        </w:tc>
        <w:tc>
          <w:tcPr>
            <w:tcW w:w="3103" w:type="dxa"/>
            <w:noWrap/>
            <w:vAlign w:val="center"/>
          </w:tcPr>
          <w:p w14:paraId="22E77456" w14:textId="77777777" w:rsidR="00547726" w:rsidRPr="007D480C" w:rsidRDefault="00547726" w:rsidP="005477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Sergio Cortes, PhD</w:t>
            </w:r>
          </w:p>
          <w:p w14:paraId="6E21BB6E" w14:textId="2466DB8A" w:rsidR="008045F8" w:rsidRPr="007D480C" w:rsidRDefault="00547726" w:rsidP="005477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Postdoctoral Fellow</w:t>
            </w:r>
            <w:r>
              <w:rPr>
                <w:rFonts w:ascii="Calibri" w:eastAsia="Times New Roman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3301" w:type="dxa"/>
            <w:noWrap/>
            <w:vAlign w:val="center"/>
          </w:tcPr>
          <w:p w14:paraId="1F206300" w14:textId="53BC8EC1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noWrap/>
            <w:vAlign w:val="center"/>
          </w:tcPr>
          <w:p w14:paraId="3882AA2D" w14:textId="1AD77110" w:rsidR="000C4BC8" w:rsidRPr="007D480C" w:rsidRDefault="00547726" w:rsidP="7AC102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>
              <w:rPr>
                <w:rFonts w:ascii="Calibri" w:eastAsia="Times New Roman" w:hAnsi="Calibri" w:cs="Calibri"/>
                <w:color w:val="000000" w:themeColor="text1"/>
              </w:rPr>
              <w:t>Leung</w:t>
            </w:r>
            <w:r w:rsidR="008045F8" w:rsidRPr="007D480C">
              <w:rPr>
                <w:rFonts w:ascii="Calibri" w:eastAsia="Times New Roman" w:hAnsi="Calibri" w:cs="Calibri"/>
                <w:color w:val="000000" w:themeColor="text1"/>
              </w:rPr>
              <w:t>’s Lab</w:t>
            </w:r>
          </w:p>
        </w:tc>
      </w:tr>
      <w:tr w:rsidR="000C4BC8" w:rsidRPr="00036CA7" w14:paraId="63AFA0D9" w14:textId="77777777" w:rsidTr="4101D274">
        <w:trPr>
          <w:trHeight w:val="300"/>
        </w:trPr>
        <w:tc>
          <w:tcPr>
            <w:tcW w:w="1800" w:type="dxa"/>
            <w:noWrap/>
            <w:vAlign w:val="center"/>
          </w:tcPr>
          <w:p w14:paraId="3827CD8B" w14:textId="5889970B" w:rsidR="000C4BC8" w:rsidRPr="007D480C" w:rsidRDefault="6506591D" w:rsidP="7AC1028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December 8</w:t>
            </w:r>
          </w:p>
        </w:tc>
        <w:tc>
          <w:tcPr>
            <w:tcW w:w="3103" w:type="dxa"/>
            <w:noWrap/>
            <w:vAlign w:val="center"/>
          </w:tcPr>
          <w:p w14:paraId="006891FD" w14:textId="2C06BEC9" w:rsidR="00501E4F" w:rsidRPr="007D480C" w:rsidRDefault="00501E4F" w:rsidP="00E57566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</w:rPr>
            </w:pPr>
            <w:r w:rsidRPr="007D480C">
              <w:rPr>
                <w:rFonts w:eastAsia="Times New Roman" w:cstheme="minorHAnsi"/>
                <w:color w:val="000000" w:themeColor="text1"/>
              </w:rPr>
              <w:t>Lei Wang</w:t>
            </w:r>
            <w:r w:rsidR="00287A2F" w:rsidRPr="007D480C">
              <w:rPr>
                <w:rFonts w:eastAsia="Times New Roman" w:cstheme="minorHAnsi"/>
                <w:color w:val="000000" w:themeColor="text1"/>
              </w:rPr>
              <w:t>,</w:t>
            </w:r>
            <w:r w:rsidRPr="007D480C">
              <w:rPr>
                <w:rFonts w:eastAsia="Times New Roman" w:cstheme="minorHAnsi"/>
                <w:color w:val="000000" w:themeColor="text1"/>
              </w:rPr>
              <w:t xml:space="preserve"> PhD, </w:t>
            </w:r>
          </w:p>
          <w:p w14:paraId="5C179914" w14:textId="77777777" w:rsidR="00287A2F" w:rsidRPr="007D480C" w:rsidRDefault="00287A2F" w:rsidP="00287A2F">
            <w:pPr>
              <w:pStyle w:val="xxmsonormal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242424"/>
              </w:rPr>
            </w:pPr>
            <w:r w:rsidRPr="007D480C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Associate Professor</w:t>
            </w:r>
          </w:p>
          <w:p w14:paraId="10586A83" w14:textId="0957A751" w:rsidR="00287A2F" w:rsidRPr="007D480C" w:rsidRDefault="00287A2F" w:rsidP="00287A2F">
            <w:pPr>
              <w:pStyle w:val="xxmsonormal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242424"/>
              </w:rPr>
            </w:pPr>
            <w:r w:rsidRPr="007D480C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Department of Molecular Pharmacology and Physiology,</w:t>
            </w:r>
          </w:p>
          <w:p w14:paraId="6EF371F2" w14:textId="0510D538" w:rsidR="00287A2F" w:rsidRPr="007D480C" w:rsidRDefault="00287A2F" w:rsidP="00287A2F">
            <w:pPr>
              <w:pStyle w:val="xxmsonormal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242424"/>
              </w:rPr>
            </w:pPr>
            <w:r w:rsidRPr="007D480C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Vice Director of USF Health Transplant Research Center, Morsani College of Medicine,</w:t>
            </w:r>
          </w:p>
          <w:p w14:paraId="6A051BB8" w14:textId="596E881C" w:rsidR="00F2736B" w:rsidRPr="007D480C" w:rsidRDefault="00501E4F" w:rsidP="00E575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University of South Florida</w:t>
            </w:r>
          </w:p>
        </w:tc>
        <w:tc>
          <w:tcPr>
            <w:tcW w:w="3301" w:type="dxa"/>
            <w:noWrap/>
            <w:vAlign w:val="center"/>
          </w:tcPr>
          <w:p w14:paraId="610553F5" w14:textId="54823516" w:rsidR="000C4BC8" w:rsidRPr="007D480C" w:rsidRDefault="000C4BC8" w:rsidP="7AC1028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2142" w:type="dxa"/>
            <w:noWrap/>
            <w:vAlign w:val="center"/>
          </w:tcPr>
          <w:p w14:paraId="2472D059" w14:textId="23A0A4EB" w:rsidR="000C4BC8" w:rsidRPr="007D480C" w:rsidRDefault="00501E4F" w:rsidP="7AC102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eastAsia="Times New Roman"/>
                <w:color w:val="000000" w:themeColor="text1"/>
              </w:rPr>
              <w:t>Mu’s Lab</w:t>
            </w:r>
          </w:p>
        </w:tc>
      </w:tr>
      <w:tr w:rsidR="7AC10283" w14:paraId="21E2339B" w14:textId="77777777" w:rsidTr="4101D274">
        <w:trPr>
          <w:trHeight w:val="300"/>
        </w:trPr>
        <w:tc>
          <w:tcPr>
            <w:tcW w:w="1800" w:type="dxa"/>
            <w:shd w:val="clear" w:color="auto" w:fill="D0CECE" w:themeFill="background2" w:themeFillShade="E6"/>
            <w:noWrap/>
            <w:vAlign w:val="center"/>
          </w:tcPr>
          <w:p w14:paraId="6986FC74" w14:textId="3116355F" w:rsidR="6506591D" w:rsidRPr="007D480C" w:rsidRDefault="7864C6AC" w:rsidP="7AC10283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D</w:t>
            </w:r>
            <w:r w:rsidR="1EAD5FC2" w:rsidRPr="007D480C">
              <w:rPr>
                <w:rFonts w:ascii="Calibri" w:eastAsia="Times New Roman" w:hAnsi="Calibri" w:cs="Calibri"/>
                <w:color w:val="000000" w:themeColor="text1"/>
              </w:rPr>
              <w:t xml:space="preserve">ecember </w:t>
            </w:r>
            <w:r w:rsidR="6DBB189D" w:rsidRPr="007D480C">
              <w:rPr>
                <w:rFonts w:ascii="Calibri" w:eastAsia="Times New Roman" w:hAnsi="Calibri" w:cs="Calibri"/>
                <w:color w:val="000000" w:themeColor="text1"/>
              </w:rPr>
              <w:t>11</w:t>
            </w:r>
          </w:p>
        </w:tc>
        <w:tc>
          <w:tcPr>
            <w:tcW w:w="8546" w:type="dxa"/>
            <w:gridSpan w:val="3"/>
            <w:shd w:val="clear" w:color="auto" w:fill="D0CECE" w:themeFill="background2" w:themeFillShade="E6"/>
            <w:noWrap/>
            <w:vAlign w:val="center"/>
          </w:tcPr>
          <w:p w14:paraId="5D741AD9" w14:textId="1E14AC84" w:rsidR="7AC10283" w:rsidRPr="007D480C" w:rsidRDefault="6DBB189D" w:rsidP="24DD032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Last day of fall semester </w:t>
            </w:r>
          </w:p>
        </w:tc>
      </w:tr>
      <w:tr w:rsidR="5914C0E1" w14:paraId="399AE4BC" w14:textId="77777777" w:rsidTr="4101D274">
        <w:trPr>
          <w:trHeight w:val="300"/>
        </w:trPr>
        <w:tc>
          <w:tcPr>
            <w:tcW w:w="1800" w:type="dxa"/>
            <w:shd w:val="clear" w:color="auto" w:fill="D0CECE" w:themeFill="background2" w:themeFillShade="E6"/>
            <w:noWrap/>
            <w:vAlign w:val="center"/>
          </w:tcPr>
          <w:p w14:paraId="56D6249A" w14:textId="7B2B6B08" w:rsidR="5E22E9DC" w:rsidRPr="007D480C" w:rsidRDefault="5E22E9DC" w:rsidP="5914C0E1">
            <w:pPr>
              <w:spacing w:after="0"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December 21-</w:t>
            </w:r>
          </w:p>
          <w:p w14:paraId="709A378F" w14:textId="417E1CFF" w:rsidR="5E22E9DC" w:rsidRPr="007D480C" w:rsidRDefault="5E22E9DC" w:rsidP="5914C0E1">
            <w:pPr>
              <w:spacing w:after="0"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January 8</w:t>
            </w:r>
          </w:p>
        </w:tc>
        <w:tc>
          <w:tcPr>
            <w:tcW w:w="8546" w:type="dxa"/>
            <w:gridSpan w:val="3"/>
            <w:shd w:val="clear" w:color="auto" w:fill="D0CECE" w:themeFill="background2" w:themeFillShade="E6"/>
            <w:noWrap/>
            <w:vAlign w:val="center"/>
          </w:tcPr>
          <w:p w14:paraId="71693534" w14:textId="466BBD3D" w:rsidR="5E22E9DC" w:rsidRPr="007D480C" w:rsidRDefault="5E22E9DC" w:rsidP="5914C0E1">
            <w:pPr>
              <w:spacing w:line="240" w:lineRule="auto"/>
              <w:jc w:val="center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No Seminars</w:t>
            </w:r>
          </w:p>
        </w:tc>
      </w:tr>
      <w:tr w:rsidR="5914C0E1" w14:paraId="4857A25E" w14:textId="77777777" w:rsidTr="4101D274">
        <w:trPr>
          <w:trHeight w:val="300"/>
        </w:trPr>
        <w:tc>
          <w:tcPr>
            <w:tcW w:w="1800" w:type="dxa"/>
            <w:shd w:val="clear" w:color="auto" w:fill="D0CECE" w:themeFill="background2" w:themeFillShade="E6"/>
            <w:noWrap/>
            <w:vAlign w:val="center"/>
          </w:tcPr>
          <w:p w14:paraId="5772ED59" w14:textId="028632BF" w:rsidR="5E22E9DC" w:rsidRPr="007D480C" w:rsidRDefault="5E22E9D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January </w:t>
            </w:r>
            <w:r w:rsidR="005A27F5" w:rsidRPr="007D480C">
              <w:rPr>
                <w:rFonts w:ascii="Calibri" w:eastAsia="Times New Roman" w:hAnsi="Calibri" w:cs="Calibri"/>
                <w:color w:val="000000" w:themeColor="text1"/>
              </w:rPr>
              <w:t>11</w:t>
            </w:r>
          </w:p>
        </w:tc>
        <w:tc>
          <w:tcPr>
            <w:tcW w:w="8546" w:type="dxa"/>
            <w:gridSpan w:val="3"/>
            <w:shd w:val="clear" w:color="auto" w:fill="D0CECE" w:themeFill="background2" w:themeFillShade="E6"/>
            <w:noWrap/>
            <w:vAlign w:val="center"/>
          </w:tcPr>
          <w:p w14:paraId="219A8261" w14:textId="062A76D2" w:rsidR="5E22E9DC" w:rsidRPr="007D480C" w:rsidRDefault="5E22E9DC" w:rsidP="5914C0E1">
            <w:pPr>
              <w:spacing w:line="240" w:lineRule="auto"/>
              <w:jc w:val="center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First Day of Spring Semester</w:t>
            </w:r>
          </w:p>
        </w:tc>
      </w:tr>
      <w:tr w:rsidR="5914C0E1" w14:paraId="277F3421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05B4DBED" w14:textId="598CD60F" w:rsidR="5E22E9DC" w:rsidRPr="007D480C" w:rsidRDefault="5E22E9D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January 12 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1E8EC3B8" w14:textId="4CC4EEB6" w:rsidR="5914C0E1" w:rsidRPr="007D480C" w:rsidRDefault="00915759" w:rsidP="00915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Grace Bing,</w:t>
            </w:r>
          </w:p>
          <w:p w14:paraId="239D44FC" w14:textId="12455855" w:rsidR="00915759" w:rsidRPr="007D480C" w:rsidRDefault="00915759" w:rsidP="00915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36B99FF4" w14:textId="55EED82D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1137A033" w14:textId="3786E326" w:rsidR="5914C0E1" w:rsidRPr="007D480C" w:rsidRDefault="00915759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Mu’s Lab</w:t>
            </w:r>
          </w:p>
        </w:tc>
      </w:tr>
      <w:tr w:rsidR="5914C0E1" w14:paraId="1869B382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183388B5" w14:textId="494BEF9A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January 19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5DF285E1" w14:textId="3A06A804" w:rsidR="5914C0E1" w:rsidRPr="007D480C" w:rsidRDefault="00915759" w:rsidP="00915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Jenna Caswell,</w:t>
            </w:r>
          </w:p>
          <w:p w14:paraId="29AAFEF0" w14:textId="74A4E1CE" w:rsidR="00915759" w:rsidRPr="007D480C" w:rsidRDefault="00915759" w:rsidP="00915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5ACDDC97" w14:textId="25A7F5A2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5F3B4958" w14:textId="118C6664" w:rsidR="5914C0E1" w:rsidRPr="007D480C" w:rsidRDefault="00C97608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McGill’s Lab</w:t>
            </w:r>
          </w:p>
        </w:tc>
      </w:tr>
      <w:tr w:rsidR="5914C0E1" w14:paraId="348DCF04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650500AE" w14:textId="1FDFB14A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January 26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4C3C0AC2" w14:textId="2C686A82" w:rsidR="5914C0E1" w:rsidRPr="007D480C" w:rsidRDefault="00915759" w:rsidP="00915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Faith Stephens,</w:t>
            </w:r>
          </w:p>
          <w:p w14:paraId="614E45CB" w14:textId="6DA10ADB" w:rsidR="00915759" w:rsidRPr="007D480C" w:rsidRDefault="00915759" w:rsidP="00915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0D2EE91C" w14:textId="3375CC94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3BBEE835" w14:textId="5ABE6E11" w:rsidR="5914C0E1" w:rsidRPr="007D480C" w:rsidRDefault="00C97608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Mu’s Lab</w:t>
            </w:r>
          </w:p>
        </w:tc>
      </w:tr>
      <w:tr w:rsidR="5914C0E1" w14:paraId="28488E4D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720EFCD3" w14:textId="0EDAEAC3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February 2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53E4FBCD" w14:textId="77777777" w:rsidR="5914C0E1" w:rsidRPr="007D480C" w:rsidRDefault="004F44BB" w:rsidP="004F44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Ahmed Ghareeb,</w:t>
            </w:r>
          </w:p>
          <w:p w14:paraId="3106D2B6" w14:textId="1BEDF935" w:rsidR="004F44BB" w:rsidRPr="007D480C" w:rsidRDefault="004F44BB" w:rsidP="004F44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779E0BAC" w14:textId="03523EC4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484281A9" w14:textId="1CE3E3C5" w:rsidR="5914C0E1" w:rsidRPr="007D480C" w:rsidRDefault="00BB775C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Tiwari’s Lab</w:t>
            </w:r>
          </w:p>
        </w:tc>
      </w:tr>
      <w:tr w:rsidR="5914C0E1" w14:paraId="03C20BF6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229FF24B" w14:textId="2F8687FC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February 9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7A922FC6" w14:textId="77777777" w:rsidR="5914C0E1" w:rsidRPr="007D480C" w:rsidRDefault="007C451F" w:rsidP="007C45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Spencer Snow,</w:t>
            </w:r>
          </w:p>
          <w:p w14:paraId="2272F79C" w14:textId="3F96E162" w:rsidR="007C451F" w:rsidRPr="007D480C" w:rsidRDefault="007C451F" w:rsidP="007C45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49BBD2D2" w14:textId="78282214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64A042F3" w14:textId="226414B7" w:rsidR="5914C0E1" w:rsidRPr="007D480C" w:rsidRDefault="00637C63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Fantegross’s Lab</w:t>
            </w:r>
          </w:p>
        </w:tc>
      </w:tr>
      <w:tr w:rsidR="5914C0E1" w14:paraId="39C7F63B" w14:textId="77777777" w:rsidTr="4101D274">
        <w:trPr>
          <w:trHeight w:val="300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61D97BB9" w14:textId="066C0CBB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February 16</w:t>
            </w:r>
          </w:p>
        </w:tc>
        <w:tc>
          <w:tcPr>
            <w:tcW w:w="8546" w:type="dxa"/>
            <w:gridSpan w:val="3"/>
            <w:shd w:val="clear" w:color="auto" w:fill="D0CECE" w:themeFill="background2" w:themeFillShade="E6"/>
            <w:noWrap/>
            <w:vAlign w:val="center"/>
          </w:tcPr>
          <w:p w14:paraId="30C27CD6" w14:textId="22D57C96" w:rsidR="3DB9123C" w:rsidRPr="007D480C" w:rsidRDefault="3DB9123C" w:rsidP="5914C0E1">
            <w:pPr>
              <w:spacing w:line="240" w:lineRule="auto"/>
              <w:jc w:val="center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Presidents Day – No Seminar</w:t>
            </w:r>
          </w:p>
        </w:tc>
      </w:tr>
      <w:tr w:rsidR="5914C0E1" w14:paraId="5194C244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65E67ECD" w14:textId="2D530F29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February 23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3B3A2937" w14:textId="77777777" w:rsidR="5914C0E1" w:rsidRPr="007D480C" w:rsidRDefault="00F0785E" w:rsidP="00F0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Erica Johnson,</w:t>
            </w:r>
          </w:p>
          <w:p w14:paraId="07B0DD69" w14:textId="6344AC89" w:rsidR="00F0785E" w:rsidRPr="007D480C" w:rsidRDefault="00F0785E" w:rsidP="00F0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PhD Candidate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38CED6F8" w14:textId="4CF5F9A5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78633509" w14:textId="384BEF94" w:rsidR="5914C0E1" w:rsidRPr="007D480C" w:rsidRDefault="00F0785E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Stolarz’s Lab</w:t>
            </w:r>
          </w:p>
        </w:tc>
      </w:tr>
      <w:tr w:rsidR="5914C0E1" w14:paraId="7D78D304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4C8B43A8" w14:textId="7B0F4659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March 2 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5F202A51" w14:textId="00F06F38" w:rsidR="00547726" w:rsidRPr="007D480C" w:rsidRDefault="00547726" w:rsidP="005477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Rami Ahmad Shahror, PhD</w:t>
            </w:r>
          </w:p>
          <w:p w14:paraId="55DBE686" w14:textId="70045464" w:rsidR="5914C0E1" w:rsidRPr="007D480C" w:rsidRDefault="00547726" w:rsidP="005477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Postdoctoral Fellow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3C9DEB8B" w14:textId="06443950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7152EA22" w14:textId="282C2D36" w:rsidR="5914C0E1" w:rsidRPr="007D480C" w:rsidRDefault="00547726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>
              <w:rPr>
                <w:rFonts w:ascii="Calibri" w:eastAsia="Times New Roman" w:hAnsi="Calibri" w:cs="Calibri"/>
                <w:color w:val="000000" w:themeColor="text1"/>
              </w:rPr>
              <w:t>Fouda</w:t>
            </w:r>
            <w:r w:rsidR="004244DC" w:rsidRPr="007D480C">
              <w:rPr>
                <w:rFonts w:ascii="Calibri" w:eastAsia="Times New Roman" w:hAnsi="Calibri" w:cs="Calibri"/>
                <w:color w:val="000000" w:themeColor="text1"/>
              </w:rPr>
              <w:t>’s Lab</w:t>
            </w:r>
          </w:p>
        </w:tc>
      </w:tr>
      <w:tr w:rsidR="0050257F" w14:paraId="0052C9A8" w14:textId="77777777" w:rsidTr="0050257F">
        <w:trPr>
          <w:trHeight w:val="405"/>
        </w:trPr>
        <w:tc>
          <w:tcPr>
            <w:tcW w:w="1800" w:type="dxa"/>
            <w:noWrap/>
            <w:vAlign w:val="center"/>
          </w:tcPr>
          <w:p w14:paraId="209F9FF9" w14:textId="12E33FD9" w:rsidR="0050257F" w:rsidRPr="007D480C" w:rsidRDefault="0050257F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March 9 </w:t>
            </w:r>
          </w:p>
        </w:tc>
        <w:tc>
          <w:tcPr>
            <w:tcW w:w="8546" w:type="dxa"/>
            <w:gridSpan w:val="3"/>
            <w:shd w:val="clear" w:color="auto" w:fill="BFBFBF" w:themeFill="background1" w:themeFillShade="BF"/>
            <w:noWrap/>
            <w:vAlign w:val="center"/>
          </w:tcPr>
          <w:p w14:paraId="35DC232C" w14:textId="009AC65A" w:rsidR="0050257F" w:rsidRPr="007D480C" w:rsidRDefault="0050257F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Student Research Day</w:t>
            </w:r>
          </w:p>
        </w:tc>
      </w:tr>
      <w:tr w:rsidR="5914C0E1" w14:paraId="24F3DB06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3C2E489C" w14:textId="7BEF50C2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March 16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0B637412" w14:textId="69BAF394" w:rsidR="5914C0E1" w:rsidRPr="007D480C" w:rsidRDefault="00B67384" w:rsidP="00B67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Carol Morris</w:t>
            </w:r>
            <w:r w:rsidR="009E3227" w:rsidRPr="007D480C">
              <w:rPr>
                <w:rFonts w:ascii="Calibri" w:eastAsia="Times New Roman" w:hAnsi="Calibri" w:cs="Calibri"/>
                <w:color w:val="000000" w:themeColor="text1"/>
              </w:rPr>
              <w:t>,</w:t>
            </w:r>
            <w:r w:rsidR="00C71462" w:rsidRPr="007D480C">
              <w:rPr>
                <w:rFonts w:ascii="Calibri" w:eastAsia="Times New Roman" w:hAnsi="Calibri" w:cs="Calibri"/>
                <w:color w:val="000000" w:themeColor="text1"/>
              </w:rPr>
              <w:t xml:space="preserve"> PhD</w:t>
            </w:r>
          </w:p>
          <w:p w14:paraId="7E31B6B5" w14:textId="7950B755" w:rsidR="00B67384" w:rsidRPr="007D480C" w:rsidRDefault="00B67384" w:rsidP="00B673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Postdoctoral Fellow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097F6C2C" w14:textId="2382FC9B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1EDF823F" w14:textId="553D5FE8" w:rsidR="5914C0E1" w:rsidRPr="007D480C" w:rsidRDefault="00B67384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Fouda’s Lab</w:t>
            </w:r>
          </w:p>
        </w:tc>
      </w:tr>
      <w:tr w:rsidR="5914C0E1" w14:paraId="233990E5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2F566795" w14:textId="1D65D610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March 22 - 26</w:t>
            </w:r>
          </w:p>
        </w:tc>
        <w:tc>
          <w:tcPr>
            <w:tcW w:w="8546" w:type="dxa"/>
            <w:gridSpan w:val="3"/>
            <w:shd w:val="clear" w:color="auto" w:fill="D0CECE" w:themeFill="background2" w:themeFillShade="E6"/>
            <w:noWrap/>
            <w:vAlign w:val="center"/>
          </w:tcPr>
          <w:p w14:paraId="19B6D735" w14:textId="76ACCC0A" w:rsidR="3DB9123C" w:rsidRPr="007D480C" w:rsidRDefault="3DB9123C" w:rsidP="5914C0E1">
            <w:pPr>
              <w:spacing w:line="240" w:lineRule="auto"/>
              <w:jc w:val="center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Spring Break – No Seminar </w:t>
            </w:r>
          </w:p>
        </w:tc>
      </w:tr>
      <w:tr w:rsidR="5914C0E1" w14:paraId="47F24569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6279FC18" w14:textId="7C7A02BF" w:rsidR="3DB9123C" w:rsidRPr="007D480C" w:rsidRDefault="3DB9123C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April 6</w:t>
            </w:r>
            <w:r w:rsidR="00D94A23" w:rsidRPr="007D480C">
              <w:rPr>
                <w:rFonts w:ascii="Calibri" w:eastAsia="Times New Roman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2033AA0F" w14:textId="77777777" w:rsidR="5914C0E1" w:rsidRPr="007D480C" w:rsidRDefault="00D62BAB" w:rsidP="00D62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Marjan Boerma, PhD</w:t>
            </w:r>
          </w:p>
          <w:p w14:paraId="2EB6C92C" w14:textId="006A55B7" w:rsidR="00D62BAB" w:rsidRPr="007D480C" w:rsidRDefault="00D62BAB" w:rsidP="00D62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Director, Division of Radiation Health,</w:t>
            </w:r>
          </w:p>
          <w:p w14:paraId="65038F78" w14:textId="7B5794D0" w:rsidR="00D62BAB" w:rsidRPr="007D480C" w:rsidRDefault="00D62BAB" w:rsidP="00D62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Professor of Pharmaceutical Sciences, College of Pharmacy,</w:t>
            </w:r>
          </w:p>
          <w:p w14:paraId="25EC36B2" w14:textId="02A06E29" w:rsidR="00D62BAB" w:rsidRPr="007D480C" w:rsidRDefault="00D62BAB" w:rsidP="00D62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UAMS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0A3730E5" w14:textId="5799644B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49055136" w14:textId="2F4D72AF" w:rsidR="5914C0E1" w:rsidRPr="007D480C" w:rsidRDefault="00D62BAB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Kim’s Lab</w:t>
            </w:r>
          </w:p>
        </w:tc>
      </w:tr>
      <w:tr w:rsidR="5914C0E1" w14:paraId="65A148FB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518BFFA9" w14:textId="15B210CF" w:rsidR="070ED251" w:rsidRPr="007D480C" w:rsidRDefault="070ED251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April 13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266FC918" w14:textId="721DF3DF" w:rsidR="5914C0E1" w:rsidRPr="007D480C" w:rsidRDefault="003F7484" w:rsidP="00C714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Dolly Padovani Claudio, MD</w:t>
            </w:r>
          </w:p>
          <w:p w14:paraId="5E958E18" w14:textId="727DE7FB" w:rsidR="003F7484" w:rsidRPr="007D480C" w:rsidRDefault="003F7484" w:rsidP="003F74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Clinical Instructor in Ophthalmology and Visual Science Medical School,</w:t>
            </w:r>
          </w:p>
          <w:p w14:paraId="3D1AA858" w14:textId="28A942CF" w:rsidR="003F7484" w:rsidRPr="007D480C" w:rsidRDefault="003F7484" w:rsidP="00C714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University of Michigan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15B141F7" w14:textId="64A02533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105D9460" w14:textId="196EAA60" w:rsidR="5914C0E1" w:rsidRPr="007D480C" w:rsidRDefault="003F7484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Fouda’s Lab</w:t>
            </w:r>
          </w:p>
        </w:tc>
      </w:tr>
      <w:tr w:rsidR="5914C0E1" w14:paraId="20AC992B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3729826A" w14:textId="4A6968E3" w:rsidR="070ED251" w:rsidRPr="007D480C" w:rsidRDefault="070ED251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April 20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11E4BDAC" w14:textId="04765E14" w:rsidR="5914C0E1" w:rsidRPr="007D480C" w:rsidRDefault="00C45765" w:rsidP="00C457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Alberto Losada, PhD</w:t>
            </w:r>
            <w:r w:rsidR="00C54F2C" w:rsidRPr="007D480C">
              <w:rPr>
                <w:rFonts w:ascii="Calibri" w:eastAsia="Times New Roman" w:hAnsi="Calibri" w:cs="Calibri"/>
                <w:color w:val="000000" w:themeColor="text1"/>
              </w:rPr>
              <w:t>,</w:t>
            </w: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 Postdoctoral Fellow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4A423015" w14:textId="50C8ABB8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318D1129" w14:textId="34256ED5" w:rsidR="5914C0E1" w:rsidRPr="007D480C" w:rsidRDefault="00C45765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Ho’s Lab</w:t>
            </w:r>
          </w:p>
        </w:tc>
      </w:tr>
      <w:tr w:rsidR="5914C0E1" w14:paraId="72EAF803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74E28508" w14:textId="1C0F946F" w:rsidR="070ED251" w:rsidRPr="007D480C" w:rsidRDefault="070ED251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April 27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5DB098F9" w14:textId="77777777" w:rsidR="5914C0E1" w:rsidRPr="007D480C" w:rsidRDefault="00D04546" w:rsidP="00D0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Amod Sharma, PhD</w:t>
            </w:r>
          </w:p>
          <w:p w14:paraId="34EE79D4" w14:textId="2E9B9C95" w:rsidR="00D04546" w:rsidRPr="007D480C" w:rsidRDefault="00D04546" w:rsidP="00D0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Postdoctoral Fellow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31AAC0D7" w14:textId="6B36E461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293F2213" w14:textId="288837CC" w:rsidR="5914C0E1" w:rsidRPr="007D480C" w:rsidRDefault="00D04546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Fouda’s Lab</w:t>
            </w:r>
          </w:p>
        </w:tc>
      </w:tr>
      <w:tr w:rsidR="5914C0E1" w14:paraId="06AE8381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62828BA4" w14:textId="5B1C9B96" w:rsidR="070ED251" w:rsidRPr="007D480C" w:rsidRDefault="070ED251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lastRenderedPageBreak/>
              <w:t>May 4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1D5E92C4" w14:textId="77777777" w:rsidR="5914C0E1" w:rsidRPr="007D480C" w:rsidRDefault="00C05ED3" w:rsidP="00C05E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Winnie Tang, PhD</w:t>
            </w:r>
          </w:p>
          <w:p w14:paraId="7B6A0195" w14:textId="77777777" w:rsidR="00C05ED3" w:rsidRPr="007D480C" w:rsidRDefault="00C05ED3" w:rsidP="00C05E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Associate Professor,</w:t>
            </w:r>
          </w:p>
          <w:p w14:paraId="08AAB168" w14:textId="2FE1904F" w:rsidR="00C05ED3" w:rsidRPr="007D480C" w:rsidRDefault="00C05ED3" w:rsidP="00C05E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Faculty in Environmental and Occupational Health, School of Public Health, </w:t>
            </w:r>
          </w:p>
          <w:p w14:paraId="5387E3BA" w14:textId="074F4F87" w:rsidR="00C05ED3" w:rsidRPr="007D480C" w:rsidRDefault="00C05ED3" w:rsidP="00C05E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University of Pittsburgh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5D4B92C3" w14:textId="7A215166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721B6273" w14:textId="3DB6FBAA" w:rsidR="5914C0E1" w:rsidRPr="007D480C" w:rsidRDefault="00C05ED3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Ho’s Lab</w:t>
            </w:r>
          </w:p>
        </w:tc>
      </w:tr>
      <w:tr w:rsidR="5914C0E1" w14:paraId="69622CDE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504384A8" w14:textId="46FA986A" w:rsidR="070ED251" w:rsidRPr="007D480C" w:rsidRDefault="070ED251" w:rsidP="5914C0E1">
            <w:pPr>
              <w:spacing w:line="240" w:lineRule="auto"/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May 11</w:t>
            </w:r>
          </w:p>
        </w:tc>
        <w:tc>
          <w:tcPr>
            <w:tcW w:w="3103" w:type="dxa"/>
            <w:shd w:val="clear" w:color="auto" w:fill="FFFFFF" w:themeFill="background1"/>
            <w:noWrap/>
            <w:vAlign w:val="center"/>
          </w:tcPr>
          <w:p w14:paraId="53471211" w14:textId="77777777" w:rsidR="00547726" w:rsidRPr="007D480C" w:rsidRDefault="00547726" w:rsidP="005477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Amit Tiwari, PhD</w:t>
            </w:r>
          </w:p>
          <w:p w14:paraId="688CFA47" w14:textId="77777777" w:rsidR="00547726" w:rsidRPr="007D480C" w:rsidRDefault="00547726" w:rsidP="005477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 xml:space="preserve">Professor, </w:t>
            </w:r>
          </w:p>
          <w:p w14:paraId="036A6969" w14:textId="77777777" w:rsidR="00547726" w:rsidRPr="007D480C" w:rsidRDefault="00547726" w:rsidP="005477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Pharmaceutical Sciences,</w:t>
            </w:r>
          </w:p>
          <w:p w14:paraId="0E12D738" w14:textId="56193293" w:rsidR="003F0B72" w:rsidRPr="007D480C" w:rsidRDefault="00547726" w:rsidP="005477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 w:rsidRPr="007D480C">
              <w:rPr>
                <w:rFonts w:ascii="Calibri" w:eastAsia="Times New Roman" w:hAnsi="Calibri" w:cs="Calibri"/>
                <w:color w:val="000000" w:themeColor="text1"/>
              </w:rPr>
              <w:t>College of Pharmacy, UAMS</w:t>
            </w:r>
          </w:p>
        </w:tc>
        <w:tc>
          <w:tcPr>
            <w:tcW w:w="3301" w:type="dxa"/>
            <w:shd w:val="clear" w:color="auto" w:fill="FFFFFF" w:themeFill="background1"/>
            <w:vAlign w:val="center"/>
          </w:tcPr>
          <w:p w14:paraId="68C2E1C2" w14:textId="3430E85E" w:rsidR="5914C0E1" w:rsidRPr="007D480C" w:rsidRDefault="5914C0E1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14:paraId="636392FC" w14:textId="4B214232" w:rsidR="5914C0E1" w:rsidRPr="007D480C" w:rsidRDefault="00547726" w:rsidP="5914C0E1">
            <w:pPr>
              <w:jc w:val="center"/>
              <w:rPr>
                <w:rFonts w:ascii="Calibri" w:eastAsia="Times New Roman" w:hAnsi="Calibri" w:cs="Calibri"/>
                <w:color w:val="000000" w:themeColor="text1"/>
              </w:rPr>
            </w:pPr>
            <w:r>
              <w:rPr>
                <w:rFonts w:ascii="Calibri" w:eastAsia="Times New Roman" w:hAnsi="Calibri" w:cs="Calibri"/>
                <w:color w:val="000000" w:themeColor="text1"/>
              </w:rPr>
              <w:t>Basnakian</w:t>
            </w:r>
            <w:r w:rsidR="003F0B72" w:rsidRPr="007D480C">
              <w:rPr>
                <w:rFonts w:ascii="Calibri" w:eastAsia="Times New Roman" w:hAnsi="Calibri" w:cs="Calibri"/>
                <w:color w:val="000000" w:themeColor="text1"/>
              </w:rPr>
              <w:t>’s Lab</w:t>
            </w:r>
          </w:p>
        </w:tc>
      </w:tr>
      <w:tr w:rsidR="5914C0E1" w14:paraId="73633769" w14:textId="77777777" w:rsidTr="4101D274">
        <w:trPr>
          <w:trHeight w:val="405"/>
        </w:trPr>
        <w:tc>
          <w:tcPr>
            <w:tcW w:w="1800" w:type="dxa"/>
            <w:shd w:val="clear" w:color="auto" w:fill="FFFFFF" w:themeFill="background1"/>
            <w:noWrap/>
            <w:vAlign w:val="center"/>
          </w:tcPr>
          <w:p w14:paraId="2C567882" w14:textId="5F7C8315" w:rsidR="070ED251" w:rsidRDefault="070ED251" w:rsidP="5914C0E1">
            <w:pPr>
              <w:spacing w:line="240" w:lineRule="auto"/>
            </w:pPr>
            <w:r w:rsidRPr="5914C0E1">
              <w:rPr>
                <w:rFonts w:ascii="Calibri" w:eastAsia="Times New Roman" w:hAnsi="Calibri" w:cs="Calibri"/>
                <w:color w:val="000000" w:themeColor="text1"/>
              </w:rPr>
              <w:t>May 14</w:t>
            </w:r>
          </w:p>
        </w:tc>
        <w:tc>
          <w:tcPr>
            <w:tcW w:w="8546" w:type="dxa"/>
            <w:gridSpan w:val="3"/>
            <w:shd w:val="clear" w:color="auto" w:fill="D0CECE" w:themeFill="background2" w:themeFillShade="E6"/>
            <w:noWrap/>
            <w:vAlign w:val="center"/>
          </w:tcPr>
          <w:p w14:paraId="401C5378" w14:textId="7786C567" w:rsidR="070ED251" w:rsidRDefault="070ED251" w:rsidP="5914C0E1">
            <w:pPr>
              <w:spacing w:line="240" w:lineRule="auto"/>
              <w:jc w:val="center"/>
            </w:pPr>
            <w:r w:rsidRPr="5914C0E1">
              <w:rPr>
                <w:rFonts w:ascii="Calibri" w:eastAsia="Times New Roman" w:hAnsi="Calibri" w:cs="Calibri"/>
                <w:color w:val="000000" w:themeColor="text1"/>
              </w:rPr>
              <w:t>Last Day of Spring Semester</w:t>
            </w:r>
          </w:p>
        </w:tc>
      </w:tr>
    </w:tbl>
    <w:p w14:paraId="0676A932" w14:textId="609A11D5" w:rsidR="5914C0E1" w:rsidRDefault="5914C0E1"/>
    <w:p w14:paraId="7B3A2AF4" w14:textId="57DEF34E" w:rsidR="00870B4C" w:rsidRPr="00036CA7" w:rsidRDefault="00870B4C"/>
    <w:sectPr w:rsidR="00870B4C" w:rsidRPr="00036CA7" w:rsidSect="00253F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nu1hmlcYUw3eL" int2:id="791snrtd">
      <int2:state int2:value="Rejected" int2:type="spell"/>
    </int2:textHash>
    <int2:bookmark int2:bookmarkName="_Int_klPMojKh" int2:invalidationBookmarkName="" int2:hashCode="/jzi5oQNubGVyP" int2:id="aW25tizR">
      <int2:state int2:value="Rejected" int2:type="spell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E22FEA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31427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2sDQ3MzU0MjMwNTRT0lEKTi0uzszPAykwM64FAGe/HhctAAAA"/>
  </w:docVars>
  <w:rsids>
    <w:rsidRoot w:val="002E25F0"/>
    <w:rsid w:val="00003592"/>
    <w:rsid w:val="00007DD1"/>
    <w:rsid w:val="00010407"/>
    <w:rsid w:val="000152AF"/>
    <w:rsid w:val="00016D09"/>
    <w:rsid w:val="00025EB4"/>
    <w:rsid w:val="00026584"/>
    <w:rsid w:val="000271B9"/>
    <w:rsid w:val="000310F7"/>
    <w:rsid w:val="000339CF"/>
    <w:rsid w:val="00036AB7"/>
    <w:rsid w:val="00036CA7"/>
    <w:rsid w:val="000377EC"/>
    <w:rsid w:val="000420EA"/>
    <w:rsid w:val="00043B90"/>
    <w:rsid w:val="00044F68"/>
    <w:rsid w:val="000467D4"/>
    <w:rsid w:val="0004692C"/>
    <w:rsid w:val="00046C1F"/>
    <w:rsid w:val="000517D8"/>
    <w:rsid w:val="00061A6A"/>
    <w:rsid w:val="0006287F"/>
    <w:rsid w:val="00067D44"/>
    <w:rsid w:val="00075148"/>
    <w:rsid w:val="000849E0"/>
    <w:rsid w:val="00094F17"/>
    <w:rsid w:val="00095849"/>
    <w:rsid w:val="000A380E"/>
    <w:rsid w:val="000A4206"/>
    <w:rsid w:val="000A4973"/>
    <w:rsid w:val="000A4FD3"/>
    <w:rsid w:val="000A6224"/>
    <w:rsid w:val="000A648D"/>
    <w:rsid w:val="000B4D16"/>
    <w:rsid w:val="000C4BC8"/>
    <w:rsid w:val="000C7DFE"/>
    <w:rsid w:val="000D0AF8"/>
    <w:rsid w:val="000D2C04"/>
    <w:rsid w:val="000E16F3"/>
    <w:rsid w:val="000E40DC"/>
    <w:rsid w:val="000E5281"/>
    <w:rsid w:val="000E55F2"/>
    <w:rsid w:val="000E75DC"/>
    <w:rsid w:val="000F1625"/>
    <w:rsid w:val="000F281C"/>
    <w:rsid w:val="0010268F"/>
    <w:rsid w:val="00105FB8"/>
    <w:rsid w:val="00106F2A"/>
    <w:rsid w:val="00120572"/>
    <w:rsid w:val="00125370"/>
    <w:rsid w:val="0012782D"/>
    <w:rsid w:val="00130DED"/>
    <w:rsid w:val="00133B90"/>
    <w:rsid w:val="00134AA5"/>
    <w:rsid w:val="00137636"/>
    <w:rsid w:val="00146A7D"/>
    <w:rsid w:val="0014726F"/>
    <w:rsid w:val="00150CF2"/>
    <w:rsid w:val="001527D5"/>
    <w:rsid w:val="00153064"/>
    <w:rsid w:val="00153175"/>
    <w:rsid w:val="00162123"/>
    <w:rsid w:val="001645F1"/>
    <w:rsid w:val="001669D4"/>
    <w:rsid w:val="0017254D"/>
    <w:rsid w:val="001748AB"/>
    <w:rsid w:val="00177C06"/>
    <w:rsid w:val="00181233"/>
    <w:rsid w:val="00181B7E"/>
    <w:rsid w:val="00185B89"/>
    <w:rsid w:val="00187BD0"/>
    <w:rsid w:val="0019009D"/>
    <w:rsid w:val="001911C7"/>
    <w:rsid w:val="00195FB1"/>
    <w:rsid w:val="0019670B"/>
    <w:rsid w:val="00196764"/>
    <w:rsid w:val="001A17FA"/>
    <w:rsid w:val="001A1BFA"/>
    <w:rsid w:val="001A7234"/>
    <w:rsid w:val="001A7F06"/>
    <w:rsid w:val="001B0438"/>
    <w:rsid w:val="001B1862"/>
    <w:rsid w:val="001B7F58"/>
    <w:rsid w:val="001C2F08"/>
    <w:rsid w:val="001D24A1"/>
    <w:rsid w:val="001D3EB4"/>
    <w:rsid w:val="001D4491"/>
    <w:rsid w:val="001E086D"/>
    <w:rsid w:val="001E51C5"/>
    <w:rsid w:val="001E5242"/>
    <w:rsid w:val="001E6E07"/>
    <w:rsid w:val="001F2AC3"/>
    <w:rsid w:val="002023F0"/>
    <w:rsid w:val="00210210"/>
    <w:rsid w:val="00215B9D"/>
    <w:rsid w:val="002259D0"/>
    <w:rsid w:val="002259F3"/>
    <w:rsid w:val="002401D4"/>
    <w:rsid w:val="0025268A"/>
    <w:rsid w:val="00253F88"/>
    <w:rsid w:val="00256E24"/>
    <w:rsid w:val="00266241"/>
    <w:rsid w:val="002670B9"/>
    <w:rsid w:val="00272914"/>
    <w:rsid w:val="0027316A"/>
    <w:rsid w:val="00273676"/>
    <w:rsid w:val="002761B5"/>
    <w:rsid w:val="002771A5"/>
    <w:rsid w:val="002834B6"/>
    <w:rsid w:val="00284605"/>
    <w:rsid w:val="00287A2F"/>
    <w:rsid w:val="0029486A"/>
    <w:rsid w:val="00294E72"/>
    <w:rsid w:val="00295E81"/>
    <w:rsid w:val="00297592"/>
    <w:rsid w:val="002A55DD"/>
    <w:rsid w:val="002B0FFD"/>
    <w:rsid w:val="002B28C8"/>
    <w:rsid w:val="002B3234"/>
    <w:rsid w:val="002B5096"/>
    <w:rsid w:val="002C12A7"/>
    <w:rsid w:val="002C190B"/>
    <w:rsid w:val="002C60C7"/>
    <w:rsid w:val="002C72B2"/>
    <w:rsid w:val="002D0C2E"/>
    <w:rsid w:val="002D2BDD"/>
    <w:rsid w:val="002D5231"/>
    <w:rsid w:val="002E1077"/>
    <w:rsid w:val="002E1325"/>
    <w:rsid w:val="002E25F0"/>
    <w:rsid w:val="002E2F45"/>
    <w:rsid w:val="002E5C62"/>
    <w:rsid w:val="002E643D"/>
    <w:rsid w:val="002E68B4"/>
    <w:rsid w:val="002F23C7"/>
    <w:rsid w:val="002F348E"/>
    <w:rsid w:val="002F35B6"/>
    <w:rsid w:val="002F6FE3"/>
    <w:rsid w:val="0030088B"/>
    <w:rsid w:val="00301FC0"/>
    <w:rsid w:val="003024C3"/>
    <w:rsid w:val="0030382D"/>
    <w:rsid w:val="00311E54"/>
    <w:rsid w:val="003129FF"/>
    <w:rsid w:val="00314EC2"/>
    <w:rsid w:val="00316F58"/>
    <w:rsid w:val="0032158A"/>
    <w:rsid w:val="003226D1"/>
    <w:rsid w:val="0032631A"/>
    <w:rsid w:val="00331601"/>
    <w:rsid w:val="00333E16"/>
    <w:rsid w:val="00350225"/>
    <w:rsid w:val="003515C8"/>
    <w:rsid w:val="003520B3"/>
    <w:rsid w:val="00357384"/>
    <w:rsid w:val="003579D3"/>
    <w:rsid w:val="00357FAE"/>
    <w:rsid w:val="003605E6"/>
    <w:rsid w:val="00360E6B"/>
    <w:rsid w:val="003628E8"/>
    <w:rsid w:val="00365967"/>
    <w:rsid w:val="0036724C"/>
    <w:rsid w:val="00374F15"/>
    <w:rsid w:val="0037632E"/>
    <w:rsid w:val="00381A91"/>
    <w:rsid w:val="0039338B"/>
    <w:rsid w:val="003A1EBB"/>
    <w:rsid w:val="003A542A"/>
    <w:rsid w:val="003A5DEF"/>
    <w:rsid w:val="003A60DE"/>
    <w:rsid w:val="003A6385"/>
    <w:rsid w:val="003B09DA"/>
    <w:rsid w:val="003C0F5C"/>
    <w:rsid w:val="003C7735"/>
    <w:rsid w:val="003C7743"/>
    <w:rsid w:val="003D0DF9"/>
    <w:rsid w:val="003D2EDC"/>
    <w:rsid w:val="003D4FC1"/>
    <w:rsid w:val="003D5CD8"/>
    <w:rsid w:val="003D62B4"/>
    <w:rsid w:val="003F0B72"/>
    <w:rsid w:val="003F7484"/>
    <w:rsid w:val="00404391"/>
    <w:rsid w:val="004126E1"/>
    <w:rsid w:val="0042245F"/>
    <w:rsid w:val="004230AD"/>
    <w:rsid w:val="004244DC"/>
    <w:rsid w:val="0043118D"/>
    <w:rsid w:val="004340C4"/>
    <w:rsid w:val="00437FB3"/>
    <w:rsid w:val="00445232"/>
    <w:rsid w:val="00445417"/>
    <w:rsid w:val="004500A4"/>
    <w:rsid w:val="0045647F"/>
    <w:rsid w:val="00461427"/>
    <w:rsid w:val="00461828"/>
    <w:rsid w:val="004624E4"/>
    <w:rsid w:val="004655EC"/>
    <w:rsid w:val="00467F5F"/>
    <w:rsid w:val="00481C3B"/>
    <w:rsid w:val="0048709E"/>
    <w:rsid w:val="00491A7B"/>
    <w:rsid w:val="00491EB6"/>
    <w:rsid w:val="00494436"/>
    <w:rsid w:val="004947A1"/>
    <w:rsid w:val="004965A9"/>
    <w:rsid w:val="004A2689"/>
    <w:rsid w:val="004A5FF1"/>
    <w:rsid w:val="004A68E8"/>
    <w:rsid w:val="004B4CC1"/>
    <w:rsid w:val="004B5EEB"/>
    <w:rsid w:val="004C0F7F"/>
    <w:rsid w:val="004C5B7B"/>
    <w:rsid w:val="004D0474"/>
    <w:rsid w:val="004E2A24"/>
    <w:rsid w:val="004E2C02"/>
    <w:rsid w:val="004E3235"/>
    <w:rsid w:val="004E3EA5"/>
    <w:rsid w:val="004F44BB"/>
    <w:rsid w:val="004F7153"/>
    <w:rsid w:val="00501E4F"/>
    <w:rsid w:val="0050224F"/>
    <w:rsid w:val="0050257F"/>
    <w:rsid w:val="005155FC"/>
    <w:rsid w:val="00520484"/>
    <w:rsid w:val="00526BA0"/>
    <w:rsid w:val="00526E28"/>
    <w:rsid w:val="00527CB7"/>
    <w:rsid w:val="005350D6"/>
    <w:rsid w:val="00537312"/>
    <w:rsid w:val="005422E7"/>
    <w:rsid w:val="00543478"/>
    <w:rsid w:val="00544C60"/>
    <w:rsid w:val="00547726"/>
    <w:rsid w:val="00552028"/>
    <w:rsid w:val="00554CDD"/>
    <w:rsid w:val="00557698"/>
    <w:rsid w:val="005642BD"/>
    <w:rsid w:val="00564B04"/>
    <w:rsid w:val="00566C14"/>
    <w:rsid w:val="00566F47"/>
    <w:rsid w:val="00574A15"/>
    <w:rsid w:val="005815DA"/>
    <w:rsid w:val="00582174"/>
    <w:rsid w:val="00582761"/>
    <w:rsid w:val="00586C9A"/>
    <w:rsid w:val="00587070"/>
    <w:rsid w:val="005957B3"/>
    <w:rsid w:val="005A27F5"/>
    <w:rsid w:val="005A3DDA"/>
    <w:rsid w:val="005B58C6"/>
    <w:rsid w:val="005C7D96"/>
    <w:rsid w:val="005D092D"/>
    <w:rsid w:val="005D59CB"/>
    <w:rsid w:val="005E31F2"/>
    <w:rsid w:val="005E3824"/>
    <w:rsid w:val="005E6090"/>
    <w:rsid w:val="005F1C63"/>
    <w:rsid w:val="005F1CF8"/>
    <w:rsid w:val="0060135D"/>
    <w:rsid w:val="0060723D"/>
    <w:rsid w:val="00616C66"/>
    <w:rsid w:val="00617319"/>
    <w:rsid w:val="00622F31"/>
    <w:rsid w:val="0062751D"/>
    <w:rsid w:val="00627C6F"/>
    <w:rsid w:val="006357F6"/>
    <w:rsid w:val="006372CA"/>
    <w:rsid w:val="00637C63"/>
    <w:rsid w:val="00641CB2"/>
    <w:rsid w:val="00641D5B"/>
    <w:rsid w:val="00642910"/>
    <w:rsid w:val="006449A2"/>
    <w:rsid w:val="00655278"/>
    <w:rsid w:val="0066459F"/>
    <w:rsid w:val="006648E2"/>
    <w:rsid w:val="0066511F"/>
    <w:rsid w:val="00673D5F"/>
    <w:rsid w:val="00674683"/>
    <w:rsid w:val="00682081"/>
    <w:rsid w:val="00683AB1"/>
    <w:rsid w:val="006869FC"/>
    <w:rsid w:val="00687EF3"/>
    <w:rsid w:val="006900AA"/>
    <w:rsid w:val="00693C52"/>
    <w:rsid w:val="006956A5"/>
    <w:rsid w:val="006A0CFA"/>
    <w:rsid w:val="006A3F9B"/>
    <w:rsid w:val="006B0C6E"/>
    <w:rsid w:val="006B2B1A"/>
    <w:rsid w:val="006B6308"/>
    <w:rsid w:val="006C1231"/>
    <w:rsid w:val="006C27B3"/>
    <w:rsid w:val="006C5A60"/>
    <w:rsid w:val="006C6369"/>
    <w:rsid w:val="006E0F95"/>
    <w:rsid w:val="006E3A1D"/>
    <w:rsid w:val="006E67C4"/>
    <w:rsid w:val="006F0307"/>
    <w:rsid w:val="006F0EE5"/>
    <w:rsid w:val="006F2805"/>
    <w:rsid w:val="006F3A41"/>
    <w:rsid w:val="006F53C1"/>
    <w:rsid w:val="006F679E"/>
    <w:rsid w:val="006F6CED"/>
    <w:rsid w:val="006F6F35"/>
    <w:rsid w:val="0070028E"/>
    <w:rsid w:val="00702BEE"/>
    <w:rsid w:val="00706B8A"/>
    <w:rsid w:val="00716F57"/>
    <w:rsid w:val="00717766"/>
    <w:rsid w:val="00724A69"/>
    <w:rsid w:val="00735AB1"/>
    <w:rsid w:val="007361A1"/>
    <w:rsid w:val="00736422"/>
    <w:rsid w:val="00737F3A"/>
    <w:rsid w:val="00740778"/>
    <w:rsid w:val="007474A1"/>
    <w:rsid w:val="00751E16"/>
    <w:rsid w:val="00754C90"/>
    <w:rsid w:val="00756DF4"/>
    <w:rsid w:val="00756FFA"/>
    <w:rsid w:val="00757DA3"/>
    <w:rsid w:val="00757ED7"/>
    <w:rsid w:val="007614F1"/>
    <w:rsid w:val="00764A9E"/>
    <w:rsid w:val="00764D14"/>
    <w:rsid w:val="007703F7"/>
    <w:rsid w:val="00772F60"/>
    <w:rsid w:val="00776D0F"/>
    <w:rsid w:val="0077745D"/>
    <w:rsid w:val="00777E6C"/>
    <w:rsid w:val="007820CC"/>
    <w:rsid w:val="0078771A"/>
    <w:rsid w:val="007914E7"/>
    <w:rsid w:val="00791C04"/>
    <w:rsid w:val="00793DD1"/>
    <w:rsid w:val="00795994"/>
    <w:rsid w:val="00795DA2"/>
    <w:rsid w:val="007A60CE"/>
    <w:rsid w:val="007A67EE"/>
    <w:rsid w:val="007B1117"/>
    <w:rsid w:val="007B2DE7"/>
    <w:rsid w:val="007B3D2E"/>
    <w:rsid w:val="007B42AA"/>
    <w:rsid w:val="007B5B12"/>
    <w:rsid w:val="007C41EA"/>
    <w:rsid w:val="007C451F"/>
    <w:rsid w:val="007C72CB"/>
    <w:rsid w:val="007D480C"/>
    <w:rsid w:val="007D5AC8"/>
    <w:rsid w:val="007D73A7"/>
    <w:rsid w:val="007E064E"/>
    <w:rsid w:val="007E2E03"/>
    <w:rsid w:val="007E44A3"/>
    <w:rsid w:val="007F12CB"/>
    <w:rsid w:val="007F3E3B"/>
    <w:rsid w:val="007F7141"/>
    <w:rsid w:val="00803C82"/>
    <w:rsid w:val="008045F8"/>
    <w:rsid w:val="00804888"/>
    <w:rsid w:val="00811268"/>
    <w:rsid w:val="00812723"/>
    <w:rsid w:val="00817369"/>
    <w:rsid w:val="00824003"/>
    <w:rsid w:val="00833616"/>
    <w:rsid w:val="00842152"/>
    <w:rsid w:val="00843B77"/>
    <w:rsid w:val="0084738B"/>
    <w:rsid w:val="00850343"/>
    <w:rsid w:val="008507D0"/>
    <w:rsid w:val="008513EA"/>
    <w:rsid w:val="00852639"/>
    <w:rsid w:val="00853152"/>
    <w:rsid w:val="00857D91"/>
    <w:rsid w:val="0086424B"/>
    <w:rsid w:val="00867730"/>
    <w:rsid w:val="00870B4C"/>
    <w:rsid w:val="00871B0B"/>
    <w:rsid w:val="0087289D"/>
    <w:rsid w:val="00882C37"/>
    <w:rsid w:val="0089656C"/>
    <w:rsid w:val="008A0FE9"/>
    <w:rsid w:val="008A2478"/>
    <w:rsid w:val="008A267D"/>
    <w:rsid w:val="008A354A"/>
    <w:rsid w:val="008B1B3E"/>
    <w:rsid w:val="008B4265"/>
    <w:rsid w:val="008B4FEC"/>
    <w:rsid w:val="008C2A63"/>
    <w:rsid w:val="008D401A"/>
    <w:rsid w:val="008E1834"/>
    <w:rsid w:val="008E18F3"/>
    <w:rsid w:val="008F5114"/>
    <w:rsid w:val="008F5192"/>
    <w:rsid w:val="008F5CA8"/>
    <w:rsid w:val="009014A7"/>
    <w:rsid w:val="009022DA"/>
    <w:rsid w:val="00904AE8"/>
    <w:rsid w:val="009124EC"/>
    <w:rsid w:val="00913E37"/>
    <w:rsid w:val="0091563A"/>
    <w:rsid w:val="00915759"/>
    <w:rsid w:val="009200DE"/>
    <w:rsid w:val="009221D8"/>
    <w:rsid w:val="00925BFC"/>
    <w:rsid w:val="00926900"/>
    <w:rsid w:val="0093216C"/>
    <w:rsid w:val="00937328"/>
    <w:rsid w:val="00942D64"/>
    <w:rsid w:val="00950362"/>
    <w:rsid w:val="00957A17"/>
    <w:rsid w:val="0096166D"/>
    <w:rsid w:val="00965C8F"/>
    <w:rsid w:val="00972607"/>
    <w:rsid w:val="009729C1"/>
    <w:rsid w:val="00972D6D"/>
    <w:rsid w:val="00973E66"/>
    <w:rsid w:val="00974BC5"/>
    <w:rsid w:val="00977332"/>
    <w:rsid w:val="00981683"/>
    <w:rsid w:val="00982BD8"/>
    <w:rsid w:val="009A4CA0"/>
    <w:rsid w:val="009A4D74"/>
    <w:rsid w:val="009A626A"/>
    <w:rsid w:val="009B0EC8"/>
    <w:rsid w:val="009B1C4D"/>
    <w:rsid w:val="009B200C"/>
    <w:rsid w:val="009B485D"/>
    <w:rsid w:val="009C1258"/>
    <w:rsid w:val="009C1624"/>
    <w:rsid w:val="009C4007"/>
    <w:rsid w:val="009C61FA"/>
    <w:rsid w:val="009D2D94"/>
    <w:rsid w:val="009D3519"/>
    <w:rsid w:val="009D3946"/>
    <w:rsid w:val="009D3CE9"/>
    <w:rsid w:val="009E3227"/>
    <w:rsid w:val="009E7418"/>
    <w:rsid w:val="009F537E"/>
    <w:rsid w:val="00A02A7D"/>
    <w:rsid w:val="00A0443D"/>
    <w:rsid w:val="00A049F3"/>
    <w:rsid w:val="00A058A3"/>
    <w:rsid w:val="00A114CC"/>
    <w:rsid w:val="00A11836"/>
    <w:rsid w:val="00A13303"/>
    <w:rsid w:val="00A13349"/>
    <w:rsid w:val="00A20528"/>
    <w:rsid w:val="00A27D2B"/>
    <w:rsid w:val="00A325A7"/>
    <w:rsid w:val="00A332D2"/>
    <w:rsid w:val="00A341B4"/>
    <w:rsid w:val="00A365BA"/>
    <w:rsid w:val="00A400A0"/>
    <w:rsid w:val="00A444E2"/>
    <w:rsid w:val="00A46EEF"/>
    <w:rsid w:val="00A5055E"/>
    <w:rsid w:val="00A510AC"/>
    <w:rsid w:val="00A52515"/>
    <w:rsid w:val="00A52952"/>
    <w:rsid w:val="00A62116"/>
    <w:rsid w:val="00A646C7"/>
    <w:rsid w:val="00A648CD"/>
    <w:rsid w:val="00A67D26"/>
    <w:rsid w:val="00A711F9"/>
    <w:rsid w:val="00A7134F"/>
    <w:rsid w:val="00A7167F"/>
    <w:rsid w:val="00A849F3"/>
    <w:rsid w:val="00AA54E1"/>
    <w:rsid w:val="00AB0DF1"/>
    <w:rsid w:val="00AB3F50"/>
    <w:rsid w:val="00AC0147"/>
    <w:rsid w:val="00AC0FAD"/>
    <w:rsid w:val="00AC4204"/>
    <w:rsid w:val="00AD3C66"/>
    <w:rsid w:val="00AD500A"/>
    <w:rsid w:val="00AD64B1"/>
    <w:rsid w:val="00AE0FDD"/>
    <w:rsid w:val="00AE1A6A"/>
    <w:rsid w:val="00AE1D8B"/>
    <w:rsid w:val="00AE1F13"/>
    <w:rsid w:val="00AE230E"/>
    <w:rsid w:val="00AE23E0"/>
    <w:rsid w:val="00AE3A76"/>
    <w:rsid w:val="00AE775A"/>
    <w:rsid w:val="00AF1A61"/>
    <w:rsid w:val="00B03FFE"/>
    <w:rsid w:val="00B16195"/>
    <w:rsid w:val="00B17DA8"/>
    <w:rsid w:val="00B17E17"/>
    <w:rsid w:val="00B3185C"/>
    <w:rsid w:val="00B37F81"/>
    <w:rsid w:val="00B400CA"/>
    <w:rsid w:val="00B4049D"/>
    <w:rsid w:val="00B554CA"/>
    <w:rsid w:val="00B66523"/>
    <w:rsid w:val="00B67384"/>
    <w:rsid w:val="00B7182F"/>
    <w:rsid w:val="00B73DB3"/>
    <w:rsid w:val="00B73F48"/>
    <w:rsid w:val="00B766F5"/>
    <w:rsid w:val="00B85439"/>
    <w:rsid w:val="00B87F24"/>
    <w:rsid w:val="00B90528"/>
    <w:rsid w:val="00B96357"/>
    <w:rsid w:val="00B97017"/>
    <w:rsid w:val="00B974D9"/>
    <w:rsid w:val="00BA78A7"/>
    <w:rsid w:val="00BB5EA6"/>
    <w:rsid w:val="00BB775C"/>
    <w:rsid w:val="00BB7CE4"/>
    <w:rsid w:val="00BC7E88"/>
    <w:rsid w:val="00BD2182"/>
    <w:rsid w:val="00BD5DC1"/>
    <w:rsid w:val="00BD610C"/>
    <w:rsid w:val="00BE0A85"/>
    <w:rsid w:val="00BE16AF"/>
    <w:rsid w:val="00BE2218"/>
    <w:rsid w:val="00BE6D75"/>
    <w:rsid w:val="00BF68C6"/>
    <w:rsid w:val="00BF749F"/>
    <w:rsid w:val="00C00373"/>
    <w:rsid w:val="00C00EDE"/>
    <w:rsid w:val="00C00F3E"/>
    <w:rsid w:val="00C01118"/>
    <w:rsid w:val="00C05ED3"/>
    <w:rsid w:val="00C1420B"/>
    <w:rsid w:val="00C15068"/>
    <w:rsid w:val="00C1739B"/>
    <w:rsid w:val="00C20768"/>
    <w:rsid w:val="00C20EDF"/>
    <w:rsid w:val="00C21CF2"/>
    <w:rsid w:val="00C22A8A"/>
    <w:rsid w:val="00C34CA4"/>
    <w:rsid w:val="00C35AD8"/>
    <w:rsid w:val="00C40290"/>
    <w:rsid w:val="00C40B13"/>
    <w:rsid w:val="00C41599"/>
    <w:rsid w:val="00C45765"/>
    <w:rsid w:val="00C4627A"/>
    <w:rsid w:val="00C466EF"/>
    <w:rsid w:val="00C5131B"/>
    <w:rsid w:val="00C54F2C"/>
    <w:rsid w:val="00C63A55"/>
    <w:rsid w:val="00C67FBD"/>
    <w:rsid w:val="00C71462"/>
    <w:rsid w:val="00C80239"/>
    <w:rsid w:val="00C80427"/>
    <w:rsid w:val="00C80983"/>
    <w:rsid w:val="00C81526"/>
    <w:rsid w:val="00C81E5D"/>
    <w:rsid w:val="00C8230D"/>
    <w:rsid w:val="00C828EC"/>
    <w:rsid w:val="00C871AA"/>
    <w:rsid w:val="00C902DF"/>
    <w:rsid w:val="00C92BDF"/>
    <w:rsid w:val="00C9501B"/>
    <w:rsid w:val="00C95650"/>
    <w:rsid w:val="00C964C1"/>
    <w:rsid w:val="00C97608"/>
    <w:rsid w:val="00CA0FE5"/>
    <w:rsid w:val="00CA1121"/>
    <w:rsid w:val="00CA63CE"/>
    <w:rsid w:val="00CB004A"/>
    <w:rsid w:val="00CB1FDC"/>
    <w:rsid w:val="00CB7610"/>
    <w:rsid w:val="00CB7671"/>
    <w:rsid w:val="00CB773B"/>
    <w:rsid w:val="00CC08C6"/>
    <w:rsid w:val="00CC09E3"/>
    <w:rsid w:val="00CC137C"/>
    <w:rsid w:val="00CC30F6"/>
    <w:rsid w:val="00CC5ADF"/>
    <w:rsid w:val="00CD1094"/>
    <w:rsid w:val="00CE3686"/>
    <w:rsid w:val="00CE78CD"/>
    <w:rsid w:val="00CF17F9"/>
    <w:rsid w:val="00D021A6"/>
    <w:rsid w:val="00D02479"/>
    <w:rsid w:val="00D04546"/>
    <w:rsid w:val="00D10A98"/>
    <w:rsid w:val="00D10AA3"/>
    <w:rsid w:val="00D14393"/>
    <w:rsid w:val="00D1770A"/>
    <w:rsid w:val="00D24229"/>
    <w:rsid w:val="00D25194"/>
    <w:rsid w:val="00D31008"/>
    <w:rsid w:val="00D3154F"/>
    <w:rsid w:val="00D36136"/>
    <w:rsid w:val="00D43D52"/>
    <w:rsid w:val="00D44FAB"/>
    <w:rsid w:val="00D46557"/>
    <w:rsid w:val="00D5139F"/>
    <w:rsid w:val="00D52280"/>
    <w:rsid w:val="00D5326B"/>
    <w:rsid w:val="00D54F70"/>
    <w:rsid w:val="00D568F1"/>
    <w:rsid w:val="00D57F7F"/>
    <w:rsid w:val="00D6078A"/>
    <w:rsid w:val="00D62BAB"/>
    <w:rsid w:val="00D63F4F"/>
    <w:rsid w:val="00D722E8"/>
    <w:rsid w:val="00D750A7"/>
    <w:rsid w:val="00D75AB2"/>
    <w:rsid w:val="00D7630A"/>
    <w:rsid w:val="00D82437"/>
    <w:rsid w:val="00D8331B"/>
    <w:rsid w:val="00D83ADF"/>
    <w:rsid w:val="00D860A4"/>
    <w:rsid w:val="00D8662E"/>
    <w:rsid w:val="00D94A23"/>
    <w:rsid w:val="00D9719D"/>
    <w:rsid w:val="00DA453D"/>
    <w:rsid w:val="00DA6CD4"/>
    <w:rsid w:val="00DB17B8"/>
    <w:rsid w:val="00DB6586"/>
    <w:rsid w:val="00DB7985"/>
    <w:rsid w:val="00DC03C2"/>
    <w:rsid w:val="00DC2441"/>
    <w:rsid w:val="00DC2A58"/>
    <w:rsid w:val="00DC4900"/>
    <w:rsid w:val="00DC5B84"/>
    <w:rsid w:val="00DC6A1E"/>
    <w:rsid w:val="00DD1FF5"/>
    <w:rsid w:val="00DD7DD7"/>
    <w:rsid w:val="00DE6490"/>
    <w:rsid w:val="00DF238A"/>
    <w:rsid w:val="00DF471C"/>
    <w:rsid w:val="00DF50F3"/>
    <w:rsid w:val="00DF6CC4"/>
    <w:rsid w:val="00E01C82"/>
    <w:rsid w:val="00E01DB9"/>
    <w:rsid w:val="00E03809"/>
    <w:rsid w:val="00E10F37"/>
    <w:rsid w:val="00E12C07"/>
    <w:rsid w:val="00E145FF"/>
    <w:rsid w:val="00E25A26"/>
    <w:rsid w:val="00E25C6A"/>
    <w:rsid w:val="00E264C4"/>
    <w:rsid w:val="00E27831"/>
    <w:rsid w:val="00E40336"/>
    <w:rsid w:val="00E43D18"/>
    <w:rsid w:val="00E53D14"/>
    <w:rsid w:val="00E57566"/>
    <w:rsid w:val="00E57774"/>
    <w:rsid w:val="00E60C15"/>
    <w:rsid w:val="00E62A73"/>
    <w:rsid w:val="00E653B8"/>
    <w:rsid w:val="00E65EBF"/>
    <w:rsid w:val="00E70ED1"/>
    <w:rsid w:val="00E75981"/>
    <w:rsid w:val="00E81872"/>
    <w:rsid w:val="00E82753"/>
    <w:rsid w:val="00E94D8C"/>
    <w:rsid w:val="00E95A8C"/>
    <w:rsid w:val="00EA3E2E"/>
    <w:rsid w:val="00EB02AF"/>
    <w:rsid w:val="00EB1789"/>
    <w:rsid w:val="00EB272C"/>
    <w:rsid w:val="00EB319B"/>
    <w:rsid w:val="00EB45A4"/>
    <w:rsid w:val="00EB6B5E"/>
    <w:rsid w:val="00EC4555"/>
    <w:rsid w:val="00EC4F64"/>
    <w:rsid w:val="00EC5485"/>
    <w:rsid w:val="00ED1645"/>
    <w:rsid w:val="00ED4DB3"/>
    <w:rsid w:val="00ED5A2D"/>
    <w:rsid w:val="00ED6A6A"/>
    <w:rsid w:val="00EE1468"/>
    <w:rsid w:val="00EE315E"/>
    <w:rsid w:val="00EF498A"/>
    <w:rsid w:val="00EF7D01"/>
    <w:rsid w:val="00F00E74"/>
    <w:rsid w:val="00F03DED"/>
    <w:rsid w:val="00F06D59"/>
    <w:rsid w:val="00F06E71"/>
    <w:rsid w:val="00F0747D"/>
    <w:rsid w:val="00F0785E"/>
    <w:rsid w:val="00F167D5"/>
    <w:rsid w:val="00F17BFD"/>
    <w:rsid w:val="00F20A67"/>
    <w:rsid w:val="00F2736B"/>
    <w:rsid w:val="00F327CA"/>
    <w:rsid w:val="00F32D96"/>
    <w:rsid w:val="00F47A17"/>
    <w:rsid w:val="00F47C6C"/>
    <w:rsid w:val="00F64982"/>
    <w:rsid w:val="00F6714E"/>
    <w:rsid w:val="00F72687"/>
    <w:rsid w:val="00F729DC"/>
    <w:rsid w:val="00F73D09"/>
    <w:rsid w:val="00F801F4"/>
    <w:rsid w:val="00F80715"/>
    <w:rsid w:val="00F8079A"/>
    <w:rsid w:val="00F8175C"/>
    <w:rsid w:val="00F81A26"/>
    <w:rsid w:val="00F838F6"/>
    <w:rsid w:val="00F848BD"/>
    <w:rsid w:val="00F90DC8"/>
    <w:rsid w:val="00F91605"/>
    <w:rsid w:val="00FA23A0"/>
    <w:rsid w:val="00FA23C3"/>
    <w:rsid w:val="00FA3336"/>
    <w:rsid w:val="00FA416D"/>
    <w:rsid w:val="00FB0BF6"/>
    <w:rsid w:val="00FB2C26"/>
    <w:rsid w:val="00FB2C84"/>
    <w:rsid w:val="00FB4900"/>
    <w:rsid w:val="00FC4AB9"/>
    <w:rsid w:val="00FC7749"/>
    <w:rsid w:val="00FC78DD"/>
    <w:rsid w:val="00FE06A5"/>
    <w:rsid w:val="00FE0D9A"/>
    <w:rsid w:val="00FE1E53"/>
    <w:rsid w:val="00FE2E40"/>
    <w:rsid w:val="00FE41D7"/>
    <w:rsid w:val="00FE5D8D"/>
    <w:rsid w:val="00FE5E8B"/>
    <w:rsid w:val="00FF050E"/>
    <w:rsid w:val="00FF49D6"/>
    <w:rsid w:val="00FF7769"/>
    <w:rsid w:val="02148826"/>
    <w:rsid w:val="070ED251"/>
    <w:rsid w:val="07BD2446"/>
    <w:rsid w:val="09CCE96D"/>
    <w:rsid w:val="0B3674E9"/>
    <w:rsid w:val="0BE65F48"/>
    <w:rsid w:val="0D6A5B83"/>
    <w:rsid w:val="0FDAAD27"/>
    <w:rsid w:val="103A3735"/>
    <w:rsid w:val="1133836C"/>
    <w:rsid w:val="12115A04"/>
    <w:rsid w:val="13E28D9E"/>
    <w:rsid w:val="1513D13C"/>
    <w:rsid w:val="155112EA"/>
    <w:rsid w:val="183CA4A1"/>
    <w:rsid w:val="1AF91758"/>
    <w:rsid w:val="1C217A65"/>
    <w:rsid w:val="1DDAA708"/>
    <w:rsid w:val="1E3C29C9"/>
    <w:rsid w:val="1EAD5FC2"/>
    <w:rsid w:val="1F58FF0B"/>
    <w:rsid w:val="1F668339"/>
    <w:rsid w:val="2029DE76"/>
    <w:rsid w:val="206CD5AA"/>
    <w:rsid w:val="20833DE3"/>
    <w:rsid w:val="2126F749"/>
    <w:rsid w:val="212F082F"/>
    <w:rsid w:val="21C03948"/>
    <w:rsid w:val="22A83246"/>
    <w:rsid w:val="23134879"/>
    <w:rsid w:val="23EC11CF"/>
    <w:rsid w:val="24CB416B"/>
    <w:rsid w:val="24DD032A"/>
    <w:rsid w:val="2A9E1671"/>
    <w:rsid w:val="2C8D4F38"/>
    <w:rsid w:val="2CA2CC33"/>
    <w:rsid w:val="2D7FBB06"/>
    <w:rsid w:val="302EA3A5"/>
    <w:rsid w:val="30BE80BA"/>
    <w:rsid w:val="3321F72D"/>
    <w:rsid w:val="377BEC84"/>
    <w:rsid w:val="3B2ECFBE"/>
    <w:rsid w:val="3DB9123C"/>
    <w:rsid w:val="3E3876E0"/>
    <w:rsid w:val="40CC3A76"/>
    <w:rsid w:val="4101D274"/>
    <w:rsid w:val="4139EF29"/>
    <w:rsid w:val="41ADC13C"/>
    <w:rsid w:val="41D810E4"/>
    <w:rsid w:val="424B3476"/>
    <w:rsid w:val="46D8D73E"/>
    <w:rsid w:val="47963ECB"/>
    <w:rsid w:val="4D6F8650"/>
    <w:rsid w:val="50D4020E"/>
    <w:rsid w:val="53342AF3"/>
    <w:rsid w:val="55A1B524"/>
    <w:rsid w:val="55E398FE"/>
    <w:rsid w:val="589F89F8"/>
    <w:rsid w:val="5914C0E1"/>
    <w:rsid w:val="5AAAB6E6"/>
    <w:rsid w:val="5C70ABEA"/>
    <w:rsid w:val="5CB64241"/>
    <w:rsid w:val="5DEC193F"/>
    <w:rsid w:val="5E22E9DC"/>
    <w:rsid w:val="6106BC2D"/>
    <w:rsid w:val="6145114A"/>
    <w:rsid w:val="61CBB74D"/>
    <w:rsid w:val="62C5FFE2"/>
    <w:rsid w:val="6506591D"/>
    <w:rsid w:val="65FAB2EC"/>
    <w:rsid w:val="67FE7749"/>
    <w:rsid w:val="6C85D889"/>
    <w:rsid w:val="6CD9422A"/>
    <w:rsid w:val="6DBB189D"/>
    <w:rsid w:val="709640A8"/>
    <w:rsid w:val="72BC6CE6"/>
    <w:rsid w:val="737E8A05"/>
    <w:rsid w:val="746B74F3"/>
    <w:rsid w:val="75548F31"/>
    <w:rsid w:val="757B351F"/>
    <w:rsid w:val="7601C27C"/>
    <w:rsid w:val="76FDD904"/>
    <w:rsid w:val="774D2394"/>
    <w:rsid w:val="7864C6AC"/>
    <w:rsid w:val="794AA4EF"/>
    <w:rsid w:val="7A4C709E"/>
    <w:rsid w:val="7AC10283"/>
    <w:rsid w:val="7AEF2F38"/>
    <w:rsid w:val="7CCAB1DC"/>
    <w:rsid w:val="7D33A60B"/>
    <w:rsid w:val="7DC87465"/>
    <w:rsid w:val="7E6B2738"/>
    <w:rsid w:val="7FF1C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88EB36"/>
  <w15:chartTrackingRefBased/>
  <w15:docId w15:val="{6D83F907-4DB0-4BA0-8B27-B96B61D6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3F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F88"/>
    <w:rPr>
      <w:rFonts w:ascii="Segoe UI" w:hAnsi="Segoe UI" w:cs="Segoe UI"/>
      <w:sz w:val="18"/>
      <w:szCs w:val="18"/>
    </w:rPr>
  </w:style>
  <w:style w:type="paragraph" w:styleId="ListBullet">
    <w:name w:val="List Bullet"/>
    <w:basedOn w:val="Normal"/>
    <w:uiPriority w:val="99"/>
    <w:unhideWhenUsed/>
    <w:rsid w:val="00D25194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C1739B"/>
    <w:pPr>
      <w:ind w:left="720"/>
      <w:contextualSpacing/>
    </w:pPr>
  </w:style>
  <w:style w:type="character" w:customStyle="1" w:styleId="contentpasted0">
    <w:name w:val="contentpasted0"/>
    <w:basedOn w:val="DefaultParagraphFont"/>
    <w:rsid w:val="00181B7E"/>
  </w:style>
  <w:style w:type="character" w:styleId="Emphasis">
    <w:name w:val="Emphasis"/>
    <w:basedOn w:val="DefaultParagraphFont"/>
    <w:uiPriority w:val="20"/>
    <w:qFormat/>
    <w:rsid w:val="003D62B4"/>
    <w:rPr>
      <w:i/>
      <w:iCs/>
    </w:rPr>
  </w:style>
  <w:style w:type="paragraph" w:customStyle="1" w:styleId="xxmsonormal">
    <w:name w:val="x_x_msonormal"/>
    <w:basedOn w:val="Normal"/>
    <w:rsid w:val="00287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ustomXml" Target="ink/ink2.xml"/><Relationship Id="rId5" Type="http://schemas.openxmlformats.org/officeDocument/2006/relationships/numbering" Target="numbering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customXml" Target="ink/ink1.xml"/><Relationship Id="rId14" Type="http://schemas.microsoft.com/office/2020/10/relationships/intelligence" Target="intelligence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6T15:23:26.29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5 1185,'0'0'5157,"0"-4"-5157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6T15:22:09.28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4933,'0'0'13997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92397BAEE44C49B7E9216CB4F835CE" ma:contentTypeVersion="2" ma:contentTypeDescription="Create a new document." ma:contentTypeScope="" ma:versionID="fceaefe970ddb01d545ac5ad7bccf811">
  <xsd:schema xmlns:xsd="http://www.w3.org/2001/XMLSchema" xmlns:xs="http://www.w3.org/2001/XMLSchema" xmlns:p="http://schemas.microsoft.com/office/2006/metadata/properties" xmlns:ns3="d986ea35-eac1-4c46-9ca3-ee9a4d72d74f" targetNamespace="http://schemas.microsoft.com/office/2006/metadata/properties" ma:root="true" ma:fieldsID="1723432d0ed5c0265a2a3025972963ad" ns3:_="">
    <xsd:import namespace="d986ea35-eac1-4c46-9ca3-ee9a4d72d7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86ea35-eac1-4c46-9ca3-ee9a4d72d7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3AF3B5-FB0A-464B-A364-F3FD12B731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7F6443-68D7-4CA8-88FC-0CEB75600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86ea35-eac1-4c46-9ca3-ee9a4d72d7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1C8FEC-5B5F-49D4-948A-D4274A4A19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7B53F2-22EB-4A48-B66F-3713CDADE6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14447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UAMS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Rusch, Nancy</dc:creator>
  <cp:keywords/>
  <dc:description/>
  <cp:lastModifiedBy>Leung, Yuet-Kin</cp:lastModifiedBy>
  <cp:revision>85</cp:revision>
  <cp:lastPrinted>2024-05-29T18:35:00Z</cp:lastPrinted>
  <dcterms:created xsi:type="dcterms:W3CDTF">2026-03-04T14:26:00Z</dcterms:created>
  <dcterms:modified xsi:type="dcterms:W3CDTF">2026-09-04T16:50:00Z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0x0101003292397BAEE44C49B7E9216CB4F835CE</vt:lpwstr>
  </property>
  <property fmtid="{D5CDD505-2E9C-101B-9397-08002B2CF9AE}" pid="3" name="MSIP_Label_8ca390d5-a4f3-448c-8368-24080179bc53_Enabled">
    <vt:lpwstr>true</vt:lpwstr>
  </property>
  <property fmtid="{D5CDD505-2E9C-101B-9397-08002B2CF9AE}" pid="4" name="MSIP_Label_8ca390d5-a4f3-448c-8368-24080179bc53_SetDate">
    <vt:lpwstr>2022-10-17T17:27:07Z</vt:lpwstr>
  </property>
  <property fmtid="{D5CDD505-2E9C-101B-9397-08002B2CF9AE}" pid="5" name="MSIP_Label_8ca390d5-a4f3-448c-8368-24080179bc53_Method">
    <vt:lpwstr>Standard</vt:lpwstr>
  </property>
  <property fmtid="{D5CDD505-2E9C-101B-9397-08002B2CF9AE}" pid="6" name="MSIP_Label_8ca390d5-a4f3-448c-8368-24080179bc53_Name">
    <vt:lpwstr>Low Risk</vt:lpwstr>
  </property>
  <property fmtid="{D5CDD505-2E9C-101B-9397-08002B2CF9AE}" pid="7" name="MSIP_Label_8ca390d5-a4f3-448c-8368-24080179bc53_SiteId">
    <vt:lpwstr>5b703aa0-061f-4ed9-beca-765a39ee1304</vt:lpwstr>
  </property>
  <property fmtid="{D5CDD505-2E9C-101B-9397-08002B2CF9AE}" pid="8" name="MSIP_Label_8ca390d5-a4f3-448c-8368-24080179bc53_ActionId">
    <vt:lpwstr>76b683d1-41ec-41c5-ac0d-5c03604d903d</vt:lpwstr>
  </property>
  <property fmtid="{D5CDD505-2E9C-101B-9397-08002B2CF9AE}" pid="9" name="MSIP_Label_8ca390d5-a4f3-448c-8368-24080179bc53_ContentBits">
    <vt:lpwstr>0</vt:lpwstr>
  </property>
  <property fmtid="{D5CDD505-2E9C-101B-9397-08002B2CF9AE}" pid="10" name="GrammarlyDocumentId">
    <vt:lpwstr>0a7326e5f08afec18009358cf00f50028bfd16d6a5d81be9a10475272b05ae0f</vt:lpwstr>
  </property>
</Properties>
</file>